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33B7F" w14:textId="75F8ECA5" w:rsidR="00973D7C" w:rsidRPr="00973D7C" w:rsidRDefault="00973D7C" w:rsidP="009D6478">
      <w:pPr>
        <w:spacing w:line="276" w:lineRule="auto"/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</w:pPr>
      <w:bookmarkStart w:id="0" w:name="OLE_LINK1"/>
      <w:bookmarkStart w:id="1" w:name="OLE_LINK2"/>
      <w:bookmarkStart w:id="2" w:name="OLE_LINK5"/>
      <w:bookmarkStart w:id="3" w:name="OLE_LINK8"/>
      <w:r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  <w:t>CURRICULUM VITAE</w:t>
      </w:r>
    </w:p>
    <w:p w14:paraId="3AC1D0BC" w14:textId="77777777" w:rsidR="00973D7C" w:rsidRDefault="00973D7C" w:rsidP="009D6478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0FA0F243" w14:textId="241E5579" w:rsidR="00973D7C" w:rsidRPr="00973D7C" w:rsidRDefault="00973D7C" w:rsidP="009D6478">
      <w:pPr>
        <w:spacing w:line="276" w:lineRule="auto"/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</w:pPr>
      <w:bookmarkStart w:id="4" w:name="OLE_LINK6"/>
      <w:bookmarkStart w:id="5" w:name="OLE_LINK7"/>
      <w:r w:rsidRPr="00973D7C"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  <w:t xml:space="preserve">Education </w:t>
      </w:r>
    </w:p>
    <w:p w14:paraId="2C7ABD06" w14:textId="77777777" w:rsidR="00973D7C" w:rsidRPr="00973D7C" w:rsidRDefault="00973D7C" w:rsidP="009D6478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2B8B37EB" w14:textId="77777777" w:rsidR="00E62617" w:rsidRDefault="00973D7C" w:rsidP="009D6478">
      <w:pPr>
        <w:pStyle w:val="ListParagraph"/>
        <w:numPr>
          <w:ilvl w:val="0"/>
          <w:numId w:val="2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2013- PhD </w:t>
      </w:r>
      <w:r w:rsidR="00A379D3">
        <w:rPr>
          <w:rStyle w:val="Hyperlink"/>
          <w:rFonts w:ascii="Avenir Book" w:hAnsi="Avenir Book"/>
          <w:color w:val="auto"/>
          <w:sz w:val="18"/>
          <w:szCs w:val="18"/>
          <w:u w:val="none"/>
        </w:rPr>
        <w:t>on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Architecture</w:t>
      </w:r>
      <w:r w:rsidR="00A379D3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History and Theory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, Harvard University</w:t>
      </w:r>
      <w:r w:rsidR="0056725A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Graduate School of Arts and Sciences</w:t>
      </w:r>
      <w:r w:rsidR="006467CE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. </w:t>
      </w:r>
    </w:p>
    <w:p w14:paraId="7BB249FF" w14:textId="16ED0F36" w:rsidR="00973D7C" w:rsidRPr="00E62617" w:rsidRDefault="006467CE" w:rsidP="00E62617">
      <w:pPr>
        <w:spacing w:line="276" w:lineRule="auto"/>
        <w:ind w:left="720" w:firstLine="696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E62617">
        <w:rPr>
          <w:rStyle w:val="Hyperlink"/>
          <w:rFonts w:ascii="Avenir Book" w:hAnsi="Avenir Book"/>
          <w:color w:val="auto"/>
          <w:sz w:val="18"/>
          <w:szCs w:val="18"/>
          <w:u w:val="none"/>
        </w:rPr>
        <w:t>Minor field: theory of h</w:t>
      </w:r>
      <w:r w:rsidR="000A4A0E" w:rsidRPr="00E62617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istory, </w:t>
      </w:r>
      <w:r w:rsidRPr="00E62617">
        <w:rPr>
          <w:rStyle w:val="Hyperlink"/>
          <w:rFonts w:ascii="Avenir Book" w:hAnsi="Avenir Book"/>
          <w:color w:val="auto"/>
          <w:sz w:val="18"/>
          <w:szCs w:val="18"/>
          <w:u w:val="none"/>
        </w:rPr>
        <w:t>memory</w:t>
      </w:r>
      <w:r w:rsidR="000A4A0E" w:rsidRPr="00E62617">
        <w:rPr>
          <w:rStyle w:val="Hyperlink"/>
          <w:rFonts w:ascii="Avenir Book" w:hAnsi="Avenir Book"/>
          <w:color w:val="auto"/>
          <w:sz w:val="18"/>
          <w:szCs w:val="18"/>
          <w:u w:val="none"/>
        </w:rPr>
        <w:t>,</w:t>
      </w:r>
      <w:r w:rsidRPr="00E62617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and architectural conservation</w:t>
      </w:r>
    </w:p>
    <w:p w14:paraId="01CDAC09" w14:textId="4F4227E5" w:rsidR="00973D7C" w:rsidRDefault="00973D7C" w:rsidP="009D6478">
      <w:pPr>
        <w:pStyle w:val="ListParagraph"/>
        <w:numPr>
          <w:ilvl w:val="0"/>
          <w:numId w:val="2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2013 MDes in Advance Studies in Critical Conse</w:t>
      </w:r>
      <w:r w:rsidR="005B6CF2">
        <w:rPr>
          <w:rStyle w:val="Hyperlink"/>
          <w:rFonts w:ascii="Avenir Book" w:hAnsi="Avenir Book"/>
          <w:color w:val="auto"/>
          <w:sz w:val="18"/>
          <w:szCs w:val="18"/>
          <w:u w:val="none"/>
        </w:rPr>
        <w:t>rvation (Distinction), Harvard Graduate School of Design</w:t>
      </w:r>
    </w:p>
    <w:p w14:paraId="5FA7E6D7" w14:textId="77777777" w:rsidR="005B6CF2" w:rsidRDefault="003714D1" w:rsidP="009D6478">
      <w:pPr>
        <w:pStyle w:val="ListParagraph"/>
        <w:numPr>
          <w:ilvl w:val="0"/>
          <w:numId w:val="2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2009 MA</w:t>
      </w:r>
      <w:r w:rsidR="00973D7C"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rch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and BArch</w:t>
      </w:r>
      <w:r w:rsidR="00973D7C"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, Escuela Tecnica Superior de Arquitectura de S</w:t>
      </w:r>
      <w:r w:rsidR="005053A0">
        <w:rPr>
          <w:rStyle w:val="Hyperlink"/>
          <w:rFonts w:ascii="Avenir Book" w:hAnsi="Avenir Book"/>
          <w:color w:val="auto"/>
          <w:sz w:val="18"/>
          <w:szCs w:val="18"/>
          <w:u w:val="none"/>
        </w:rPr>
        <w:t>evilla,</w:t>
      </w:r>
      <w:r w:rsidR="005B6CF2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Universidad de Sevilla </w:t>
      </w:r>
    </w:p>
    <w:p w14:paraId="4A4D7411" w14:textId="695F67A4" w:rsidR="00973D7C" w:rsidRPr="00022F0C" w:rsidRDefault="005B6CF2" w:rsidP="00E62617">
      <w:pPr>
        <w:pStyle w:val="ListParagraph"/>
        <w:spacing w:line="276" w:lineRule="auto"/>
        <w:ind w:firstLine="696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Stint at</w:t>
      </w:r>
      <w:r w:rsidR="005053A0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</w:t>
      </w:r>
      <w:r w:rsidR="00973D7C"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École Nationale Supérieure d'Architecture de Strasbourg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, France</w:t>
      </w:r>
      <w:r w:rsidR="00973D7C"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</w:t>
      </w:r>
    </w:p>
    <w:p w14:paraId="519AF317" w14:textId="77777777" w:rsidR="008C7C66" w:rsidRDefault="008C7C66" w:rsidP="008C7C66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76052997" w14:textId="77777777" w:rsidR="00B2107E" w:rsidRDefault="00B2107E" w:rsidP="00B2107E">
      <w:pPr>
        <w:spacing w:line="276" w:lineRule="auto"/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  <w:t xml:space="preserve">Teaching </w:t>
      </w:r>
      <w:r w:rsidRPr="00652515"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  <w:t xml:space="preserve">Experience </w:t>
      </w:r>
    </w:p>
    <w:p w14:paraId="0932DB26" w14:textId="77777777" w:rsidR="00B2107E" w:rsidRPr="00D0043E" w:rsidRDefault="00B2107E" w:rsidP="00D0043E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7F0DF69A" w14:textId="77777777" w:rsidR="00B2107E" w:rsidRPr="00022F0C" w:rsidRDefault="00B2107E" w:rsidP="00B2107E">
      <w:pPr>
        <w:spacing w:line="276" w:lineRule="auto"/>
        <w:ind w:firstLine="360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Harvard G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raduate School of Design:</w:t>
      </w:r>
    </w:p>
    <w:p w14:paraId="55BA5BD1" w14:textId="77777777" w:rsidR="00B2107E" w:rsidRDefault="00B2107E" w:rsidP="00B2107E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2017 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Head Instructor of 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the MDes in Conservation core seminar “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Discourses and Methods on Conservation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”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</w:t>
      </w:r>
    </w:p>
    <w:p w14:paraId="69615417" w14:textId="77777777" w:rsidR="00B2107E" w:rsidRPr="000D77EB" w:rsidRDefault="00B2107E" w:rsidP="00B2107E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2017 Independent Study Advisor for March students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</w:t>
      </w:r>
    </w:p>
    <w:p w14:paraId="55E3D729" w14:textId="77777777" w:rsidR="00B2107E" w:rsidRPr="000D77EB" w:rsidRDefault="00B2107E" w:rsidP="00B2107E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2016 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Head Instructor of 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the MDes in Conservation core seminar “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Discourses and Methods on Conservation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”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</w:t>
      </w:r>
    </w:p>
    <w:p w14:paraId="42702AD1" w14:textId="5A374C84" w:rsidR="00847615" w:rsidRPr="000D77EB" w:rsidRDefault="00847615" w:rsidP="00847615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2016 Independent Study Advisor for March students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</w:t>
      </w:r>
    </w:p>
    <w:p w14:paraId="20C233D0" w14:textId="098B9CAC" w:rsidR="00B2107E" w:rsidRDefault="007716E4" w:rsidP="00B2107E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2016</w:t>
      </w:r>
      <w:r w:rsidR="00B2107E"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Teachin</w:t>
      </w:r>
      <w:r w:rsidR="00B2107E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g Fellow of </w:t>
      </w:r>
      <w:r w:rsidR="00305B6E">
        <w:rPr>
          <w:rStyle w:val="Hyperlink"/>
          <w:rFonts w:ascii="Avenir Book" w:hAnsi="Avenir Book"/>
          <w:color w:val="auto"/>
          <w:sz w:val="18"/>
          <w:szCs w:val="18"/>
          <w:u w:val="none"/>
        </w:rPr>
        <w:t>March cor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e </w:t>
      </w:r>
      <w:r w:rsidR="00B2107E">
        <w:rPr>
          <w:rStyle w:val="Hyperlink"/>
          <w:rFonts w:ascii="Avenir Book" w:hAnsi="Avenir Book"/>
          <w:color w:val="auto"/>
          <w:sz w:val="18"/>
          <w:szCs w:val="18"/>
          <w:u w:val="none"/>
        </w:rPr>
        <w:t>course “Buildings, Text, and Context III: Modern Architecture”</w:t>
      </w:r>
    </w:p>
    <w:p w14:paraId="744D449E" w14:textId="219ACF2C" w:rsidR="007716E4" w:rsidRPr="00022F0C" w:rsidRDefault="007716E4" w:rsidP="00B2107E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2015 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Teachin</w:t>
      </w:r>
      <w:r w:rsidR="00305B6E">
        <w:rPr>
          <w:rStyle w:val="Hyperlink"/>
          <w:rFonts w:ascii="Avenir Book" w:hAnsi="Avenir Book"/>
          <w:color w:val="auto"/>
          <w:sz w:val="18"/>
          <w:szCs w:val="18"/>
          <w:u w:val="none"/>
        </w:rPr>
        <w:t>g Fellow of March cor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e course “Buildings, Text, and Context III: Modern Architecture”</w:t>
      </w:r>
    </w:p>
    <w:p w14:paraId="554A65F6" w14:textId="77777777" w:rsidR="00B2107E" w:rsidRDefault="00B2107E" w:rsidP="00B2107E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2015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- 2016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Invited Critic, MArch Studio Review</w:t>
      </w:r>
    </w:p>
    <w:p w14:paraId="22367F70" w14:textId="77777777" w:rsidR="00B2107E" w:rsidRPr="00022F0C" w:rsidRDefault="00B2107E" w:rsidP="00B2107E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2015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Invited Critic, MDes Colloquium</w:t>
      </w:r>
    </w:p>
    <w:p w14:paraId="1FC3A2D6" w14:textId="77777777" w:rsidR="00B2107E" w:rsidRPr="000A0F63" w:rsidRDefault="00B2107E" w:rsidP="00B2107E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2012 Teaching Assistant of 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the seminar “The Subject and the City”</w:t>
      </w:r>
    </w:p>
    <w:p w14:paraId="2F4AB998" w14:textId="77777777" w:rsidR="00B2107E" w:rsidRDefault="00B2107E" w:rsidP="00B2107E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5F23F2F8" w14:textId="77777777" w:rsidR="00D0043E" w:rsidRPr="00022F0C" w:rsidRDefault="00D0043E" w:rsidP="00D0043E">
      <w:pPr>
        <w:spacing w:line="276" w:lineRule="auto"/>
        <w:ind w:firstLine="360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Pontificia Universidad Catolica de Chile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:</w:t>
      </w:r>
    </w:p>
    <w:p w14:paraId="012CF56E" w14:textId="7D1C44BF" w:rsidR="00D0043E" w:rsidRDefault="00D0043E" w:rsidP="00D0043E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2017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Invited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Lecturer 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for teaching an intensive seminar on “Critical Conservation</w:t>
      </w:r>
      <w:r w:rsidR="00696FCD">
        <w:rPr>
          <w:rStyle w:val="Hyperlink"/>
          <w:rFonts w:ascii="Avenir Book" w:hAnsi="Avenir Book"/>
          <w:color w:val="auto"/>
          <w:sz w:val="18"/>
          <w:szCs w:val="18"/>
          <w:u w:val="none"/>
        </w:rPr>
        <w:t>: Reimagining The Latin American Heritage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”</w:t>
      </w:r>
    </w:p>
    <w:p w14:paraId="34D02E91" w14:textId="77777777" w:rsidR="00D0043E" w:rsidRDefault="00D0043E" w:rsidP="00D0043E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31972D98" w14:textId="3FBD1480" w:rsidR="00D0043E" w:rsidRDefault="00D0043E" w:rsidP="004E0086">
      <w:pPr>
        <w:spacing w:line="276" w:lineRule="auto"/>
        <w:ind w:firstLine="360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Northeastern University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College of Arts, Media, and Design</w:t>
      </w:r>
      <w:r w:rsidR="00AA7554">
        <w:rPr>
          <w:rStyle w:val="Hyperlink"/>
          <w:rFonts w:ascii="Avenir Book" w:hAnsi="Avenir Book"/>
          <w:color w:val="auto"/>
          <w:sz w:val="18"/>
          <w:szCs w:val="18"/>
          <w:u w:val="none"/>
        </w:rPr>
        <w:t>:</w:t>
      </w:r>
    </w:p>
    <w:p w14:paraId="0FBCF90D" w14:textId="77777777" w:rsidR="00D0043E" w:rsidRDefault="00D0043E" w:rsidP="00D0043E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017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Invited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Lecturer 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on Architecture and 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Conservation Theory</w:t>
      </w:r>
    </w:p>
    <w:p w14:paraId="190B3CB0" w14:textId="77777777" w:rsidR="00D0043E" w:rsidRDefault="00D0043E" w:rsidP="00B2107E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60BECB7E" w14:textId="77777777" w:rsidR="00B2107E" w:rsidRPr="00022F0C" w:rsidRDefault="00B2107E" w:rsidP="00B2107E">
      <w:pPr>
        <w:spacing w:line="276" w:lineRule="auto"/>
        <w:ind w:left="360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Harvard 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College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School of 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Arts and Sciences:</w:t>
      </w:r>
    </w:p>
    <w:p w14:paraId="1291815C" w14:textId="07D77909" w:rsidR="00B2107E" w:rsidRPr="00022F0C" w:rsidRDefault="00B2107E" w:rsidP="00B2107E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2016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Teaching Fellow of 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lecture course “Landmarks of World Architecture”</w:t>
      </w:r>
    </w:p>
    <w:p w14:paraId="731C5F11" w14:textId="77777777" w:rsidR="00B2107E" w:rsidRPr="00022F0C" w:rsidRDefault="00B2107E" w:rsidP="00B2107E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2013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Teaching Fellow of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lecture course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“Contemporary History of Latin America”</w:t>
      </w:r>
    </w:p>
    <w:p w14:paraId="2277F54E" w14:textId="77777777" w:rsidR="00B2107E" w:rsidRDefault="00B2107E" w:rsidP="00B2107E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6F0A7AFD" w14:textId="77777777" w:rsidR="00B2107E" w:rsidRPr="00022F0C" w:rsidRDefault="00B2107E" w:rsidP="00B2107E">
      <w:pPr>
        <w:spacing w:line="276" w:lineRule="auto"/>
        <w:ind w:firstLine="360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Boston Architectural College:</w:t>
      </w:r>
    </w:p>
    <w:p w14:paraId="001D2AF5" w14:textId="77777777" w:rsidR="00B2107E" w:rsidRDefault="00B2107E" w:rsidP="00B2107E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7C09A1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2015 Adjunct Faculty, Design Summer Program</w:t>
      </w:r>
    </w:p>
    <w:p w14:paraId="7A05B3F8" w14:textId="77777777" w:rsidR="00B2107E" w:rsidRDefault="00B2107E" w:rsidP="00B2107E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47D62F6D" w14:textId="77777777" w:rsidR="00B2107E" w:rsidRDefault="00B2107E" w:rsidP="00B2107E">
      <w:pPr>
        <w:spacing w:line="276" w:lineRule="auto"/>
        <w:ind w:left="360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Universidad de Sevilla, Escuela Tecnica Superior de Arquitectura:</w:t>
      </w:r>
    </w:p>
    <w:p w14:paraId="7EE633E6" w14:textId="50710061" w:rsidR="00B2107E" w:rsidRDefault="00B2107E" w:rsidP="00B2107E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2017 </w:t>
      </w:r>
      <w:r w:rsidR="001F40E1">
        <w:rPr>
          <w:rStyle w:val="Hyperlink"/>
          <w:rFonts w:ascii="Avenir Book" w:hAnsi="Avenir Book"/>
          <w:color w:val="auto"/>
          <w:sz w:val="18"/>
          <w:szCs w:val="18"/>
          <w:u w:val="none"/>
        </w:rPr>
        <w:t>Invited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Lecturer, Masters in Architecture</w:t>
      </w:r>
    </w:p>
    <w:p w14:paraId="27DF2806" w14:textId="41D3C589" w:rsidR="00B2107E" w:rsidRPr="00B43F56" w:rsidRDefault="00B2107E" w:rsidP="009D6478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2014 </w:t>
      </w:r>
      <w:r w:rsidR="001F40E1">
        <w:rPr>
          <w:rStyle w:val="Hyperlink"/>
          <w:rFonts w:ascii="Avenir Book" w:hAnsi="Avenir Book"/>
          <w:color w:val="auto"/>
          <w:sz w:val="18"/>
          <w:szCs w:val="18"/>
          <w:u w:val="none"/>
        </w:rPr>
        <w:t>Invited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Lecturer, Master in Architecture and Heritage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Conservation</w:t>
      </w:r>
    </w:p>
    <w:p w14:paraId="0D69207A" w14:textId="77777777" w:rsidR="00B2107E" w:rsidRDefault="00B2107E" w:rsidP="009D6478">
      <w:pPr>
        <w:spacing w:line="276" w:lineRule="auto"/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</w:pPr>
    </w:p>
    <w:p w14:paraId="4E776BF9" w14:textId="77777777" w:rsidR="0049092E" w:rsidRDefault="0049092E" w:rsidP="009D6478">
      <w:pPr>
        <w:spacing w:line="276" w:lineRule="auto"/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</w:pPr>
    </w:p>
    <w:p w14:paraId="56760DDE" w14:textId="77777777" w:rsidR="0049092E" w:rsidRDefault="0049092E" w:rsidP="009D6478">
      <w:pPr>
        <w:spacing w:line="276" w:lineRule="auto"/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</w:pPr>
    </w:p>
    <w:p w14:paraId="3729FE6F" w14:textId="77777777" w:rsidR="00022F0C" w:rsidRPr="00973D7C" w:rsidRDefault="00022F0C" w:rsidP="009D6478">
      <w:pPr>
        <w:spacing w:line="276" w:lineRule="auto"/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</w:pPr>
      <w:r w:rsidRPr="00973D7C"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  <w:lastRenderedPageBreak/>
        <w:t xml:space="preserve">Professional Experience </w:t>
      </w:r>
    </w:p>
    <w:p w14:paraId="373CE72F" w14:textId="77777777" w:rsidR="00B2645F" w:rsidRDefault="00B2645F" w:rsidP="00093502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6735D80E" w14:textId="744DDEAD" w:rsidR="008C7C66" w:rsidRPr="00B814AD" w:rsidRDefault="008C7C66" w:rsidP="008C7C66">
      <w:pPr>
        <w:spacing w:line="276" w:lineRule="auto"/>
        <w:ind w:firstLine="360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B814AD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Since 2009 </w:t>
      </w:r>
      <w:r w:rsidR="00B43F56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Independent </w:t>
      </w:r>
      <w:r w:rsidRPr="00B814AD">
        <w:rPr>
          <w:rStyle w:val="Hyperlink"/>
          <w:rFonts w:ascii="Avenir Book" w:hAnsi="Avenir Book"/>
          <w:color w:val="auto"/>
          <w:sz w:val="18"/>
          <w:szCs w:val="18"/>
          <w:u w:val="none"/>
        </w:rPr>
        <w:t>Licensed Architect in Europe</w:t>
      </w:r>
    </w:p>
    <w:p w14:paraId="4FE6E040" w14:textId="77777777" w:rsidR="008C7C66" w:rsidRDefault="008C7C66" w:rsidP="00093502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6BFB9D67" w14:textId="77CB9C26" w:rsidR="00AE2CEE" w:rsidRPr="00093502" w:rsidRDefault="00AE2CEE" w:rsidP="00AE2CEE">
      <w:pPr>
        <w:spacing w:line="276" w:lineRule="auto"/>
        <w:ind w:firstLine="360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Conservation Consultant:</w:t>
      </w:r>
    </w:p>
    <w:p w14:paraId="3ED9C90F" w14:textId="0849EF65" w:rsidR="00AE2CEE" w:rsidRDefault="00022F0C" w:rsidP="00996F23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2013</w:t>
      </w:r>
      <w:r w:rsidR="00AE2CEE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</w:t>
      </w:r>
      <w:r w:rsidRPr="00996F23">
        <w:rPr>
          <w:rStyle w:val="Hyperlink"/>
          <w:rFonts w:ascii="Avenir Book" w:hAnsi="Avenir Book"/>
          <w:color w:val="auto"/>
          <w:sz w:val="18"/>
          <w:szCs w:val="18"/>
          <w:u w:val="none"/>
        </w:rPr>
        <w:t>UNESC</w:t>
      </w:r>
      <w:r w:rsidR="00AE2CEE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O World Heritage Center, </w:t>
      </w:r>
      <w:r w:rsidR="005B6CF2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Department of Cities, </w:t>
      </w:r>
      <w:r w:rsidR="00AE2CEE">
        <w:rPr>
          <w:rStyle w:val="Hyperlink"/>
          <w:rFonts w:ascii="Avenir Book" w:hAnsi="Avenir Book"/>
          <w:color w:val="auto"/>
          <w:sz w:val="18"/>
          <w:szCs w:val="18"/>
          <w:u w:val="none"/>
        </w:rPr>
        <w:t>Paris</w:t>
      </w:r>
    </w:p>
    <w:p w14:paraId="15DDD642" w14:textId="26A2DBA6" w:rsidR="00AE2CEE" w:rsidRPr="00D90EA1" w:rsidRDefault="00AE2CEE" w:rsidP="00AE2CEE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2013 </w:t>
      </w:r>
      <w:r w:rsidR="00022F0C" w:rsidRPr="00996F23">
        <w:rPr>
          <w:rStyle w:val="Hyperlink"/>
          <w:rFonts w:ascii="Avenir Book" w:hAnsi="Avenir Book"/>
          <w:color w:val="auto"/>
          <w:sz w:val="18"/>
          <w:szCs w:val="18"/>
          <w:u w:val="none"/>
        </w:rPr>
        <w:t>Harvard GSD Energy and Envir</w:t>
      </w:r>
      <w:r w:rsidR="00996F23">
        <w:rPr>
          <w:rStyle w:val="Hyperlink"/>
          <w:rFonts w:ascii="Avenir Book" w:hAnsi="Avenir Book"/>
          <w:color w:val="auto"/>
          <w:sz w:val="18"/>
          <w:szCs w:val="18"/>
          <w:u w:val="none"/>
        </w:rPr>
        <w:t>onments Laboratory, Cambridge</w:t>
      </w:r>
    </w:p>
    <w:p w14:paraId="4786F8AA" w14:textId="77777777" w:rsidR="00CA39DF" w:rsidRPr="00AE2CEE" w:rsidRDefault="00CA39DF" w:rsidP="00AE2CEE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4B804B4D" w14:textId="45BD9A86" w:rsidR="00AE2CEE" w:rsidRPr="00AE2CEE" w:rsidRDefault="00AE2CEE" w:rsidP="00AE2CEE">
      <w:pPr>
        <w:spacing w:line="276" w:lineRule="auto"/>
        <w:ind w:left="360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Architect and Urban Designer:</w:t>
      </w:r>
    </w:p>
    <w:p w14:paraId="11E6D0B1" w14:textId="77777777" w:rsidR="00AE2CEE" w:rsidRDefault="00AE2CEE" w:rsidP="009D6478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2012 ARUP, Shanghai, China</w:t>
      </w:r>
    </w:p>
    <w:p w14:paraId="036CA4A4" w14:textId="0E60AAFD" w:rsidR="00AE2CEE" w:rsidRDefault="00AE2CEE" w:rsidP="009D6478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2011 </w:t>
      </w:r>
      <w:r w:rsidR="00022F0C"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Gordon Mu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rray and Alan Dunlop, Scotland</w:t>
      </w:r>
    </w:p>
    <w:p w14:paraId="0B333940" w14:textId="7C7C32E9" w:rsidR="00AE2CEE" w:rsidRDefault="00AE2CEE" w:rsidP="009D6478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2010 Maria Archer, Barcelona, Spain</w:t>
      </w:r>
    </w:p>
    <w:p w14:paraId="44CC4EA7" w14:textId="33703957" w:rsidR="00093502" w:rsidRDefault="00AE2CEE" w:rsidP="009D6478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2010 </w:t>
      </w:r>
      <w:r w:rsidR="00022F0C"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Eva Luque y Alejandro Pascual, Spain</w:t>
      </w:r>
    </w:p>
    <w:p w14:paraId="173B7656" w14:textId="77777777" w:rsidR="00B2107E" w:rsidRDefault="00B2107E" w:rsidP="00B2107E">
      <w:pPr>
        <w:pStyle w:val="ListParagraph"/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2281FCF2" w14:textId="77777777" w:rsidR="00B2107E" w:rsidRDefault="00B2107E" w:rsidP="00B2107E">
      <w:pPr>
        <w:spacing w:line="276" w:lineRule="auto"/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  <w:t>Research</w:t>
      </w:r>
    </w:p>
    <w:p w14:paraId="6FD1A362" w14:textId="77777777" w:rsidR="00B2107E" w:rsidRPr="00022F0C" w:rsidRDefault="00B2107E" w:rsidP="00B2107E">
      <w:pPr>
        <w:spacing w:line="276" w:lineRule="auto"/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</w:pPr>
    </w:p>
    <w:p w14:paraId="5875CDC7" w14:textId="77777777" w:rsidR="00B2107E" w:rsidRPr="00022F0C" w:rsidRDefault="00B2107E" w:rsidP="00B2107E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2016 Research Fellow at the Harvard GSD Ecological Urbanism Collaboration, Pekin University </w:t>
      </w:r>
    </w:p>
    <w:p w14:paraId="3A6429C7" w14:textId="77777777" w:rsidR="00B2107E" w:rsidRPr="00022F0C" w:rsidRDefault="00B2107E" w:rsidP="00B2107E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2014 Research Assistant, Energy and Environment Lab, Harvard University GSD</w:t>
      </w:r>
    </w:p>
    <w:p w14:paraId="2FA39302" w14:textId="77777777" w:rsidR="00B2107E" w:rsidRPr="00022F0C" w:rsidRDefault="00B2107E" w:rsidP="00B2107E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2008 Research Fellow, Department of Structural Behavior of Architecture, Universidad de Sevilla ETSAS</w:t>
      </w:r>
    </w:p>
    <w:p w14:paraId="314B73CB" w14:textId="77777777" w:rsidR="00B2107E" w:rsidRPr="00022F0C" w:rsidRDefault="00B2107E" w:rsidP="00B2107E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2006 Research Assistant, Department of Graphic Analysis, Universidad de Sevilla ETSAS</w:t>
      </w:r>
    </w:p>
    <w:p w14:paraId="6FB96A25" w14:textId="77777777" w:rsidR="00022F0C" w:rsidRDefault="00022F0C" w:rsidP="009D6478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5C219102" w14:textId="77777777" w:rsidR="00B2107E" w:rsidRPr="00973D7C" w:rsidRDefault="00B2107E" w:rsidP="00B2107E">
      <w:pPr>
        <w:spacing w:line="276" w:lineRule="auto"/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</w:pPr>
      <w:r w:rsidRPr="00973D7C"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  <w:t xml:space="preserve">Publications </w:t>
      </w:r>
    </w:p>
    <w:p w14:paraId="0EC4EEB1" w14:textId="77777777" w:rsidR="00B2107E" w:rsidRDefault="00B2107E" w:rsidP="00B2107E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3405C488" w14:textId="77777777" w:rsidR="00B2107E" w:rsidRPr="003052D6" w:rsidRDefault="00B2107E" w:rsidP="00B2107E">
      <w:pPr>
        <w:spacing w:line="276" w:lineRule="auto"/>
        <w:ind w:firstLine="360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Founding Editor:</w:t>
      </w:r>
    </w:p>
    <w:p w14:paraId="5C517324" w14:textId="77777777" w:rsidR="00B2107E" w:rsidRDefault="00B2107E" w:rsidP="00B2107E">
      <w:pPr>
        <w:pStyle w:val="ListParagraph"/>
        <w:numPr>
          <w:ilvl w:val="0"/>
          <w:numId w:val="3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CE30B0">
        <w:rPr>
          <w:rStyle w:val="Hyperlink"/>
          <w:rFonts w:ascii="Avenir Book" w:hAnsi="Avenir Book"/>
          <w:i/>
          <w:color w:val="auto"/>
          <w:sz w:val="18"/>
          <w:szCs w:val="18"/>
          <w:u w:val="none"/>
        </w:rPr>
        <w:t>Oblique, A Journal on Critical Conservation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, no. 1 (2016).</w:t>
      </w:r>
    </w:p>
    <w:p w14:paraId="5A54B480" w14:textId="0C76623D" w:rsidR="00BE0193" w:rsidRPr="00BE0193" w:rsidRDefault="00BE0193" w:rsidP="00BE0193">
      <w:pPr>
        <w:pStyle w:val="ListParagraph"/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Fonts w:ascii="Avenir Book" w:hAnsi="Avenir Book"/>
          <w:sz w:val="18"/>
          <w:szCs w:val="18"/>
        </w:rPr>
        <w:t xml:space="preserve">Recipient of the 2017 Haskell Fellowship for Students Journals, New York Center For Architecture </w:t>
      </w:r>
    </w:p>
    <w:p w14:paraId="3BBB0ED6" w14:textId="77777777" w:rsidR="00B2107E" w:rsidRPr="00B2645F" w:rsidRDefault="00B2107E" w:rsidP="00B2107E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1234EAA8" w14:textId="77777777" w:rsidR="00B2107E" w:rsidRPr="003052D6" w:rsidRDefault="00B2107E" w:rsidP="00B2107E">
      <w:pPr>
        <w:spacing w:line="276" w:lineRule="auto"/>
        <w:ind w:left="360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Invited </w:t>
      </w:r>
      <w:r w:rsidRPr="003052D6">
        <w:rPr>
          <w:rStyle w:val="Hyperlink"/>
          <w:rFonts w:ascii="Avenir Book" w:hAnsi="Avenir Book"/>
          <w:color w:val="auto"/>
          <w:sz w:val="18"/>
          <w:szCs w:val="18"/>
          <w:u w:val="none"/>
        </w:rPr>
        <w:t>Editor:</w:t>
      </w:r>
    </w:p>
    <w:p w14:paraId="131AEA61" w14:textId="77777777" w:rsidR="00B2107E" w:rsidRDefault="00B2107E" w:rsidP="00B2107E">
      <w:pPr>
        <w:pStyle w:val="ListParagraph"/>
        <w:numPr>
          <w:ilvl w:val="0"/>
          <w:numId w:val="3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CE30B0">
        <w:rPr>
          <w:rStyle w:val="Hyperlink"/>
          <w:rFonts w:ascii="Avenir Book" w:hAnsi="Avenir Book"/>
          <w:i/>
          <w:color w:val="auto"/>
          <w:sz w:val="18"/>
          <w:szCs w:val="18"/>
          <w:u w:val="none"/>
        </w:rPr>
        <w:t>Materia Arquitectura</w:t>
      </w:r>
      <w:r>
        <w:rPr>
          <w:rStyle w:val="Hyperlink"/>
          <w:rFonts w:ascii="Avenir Book" w:hAnsi="Avenir Book"/>
          <w:i/>
          <w:color w:val="auto"/>
          <w:sz w:val="18"/>
          <w:szCs w:val="18"/>
          <w:u w:val="none"/>
        </w:rPr>
        <w:t xml:space="preserve"> Journal</w:t>
      </w:r>
      <w:r w:rsidRPr="00CE30B0">
        <w:rPr>
          <w:rStyle w:val="Hyperlink"/>
          <w:rFonts w:ascii="Avenir Book" w:hAnsi="Avenir Book"/>
          <w:i/>
          <w:color w:val="auto"/>
          <w:sz w:val="18"/>
          <w:szCs w:val="18"/>
          <w:u w:val="none"/>
        </w:rPr>
        <w:t xml:space="preserve">: Conservation as an Expanded Field, 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no. 11 (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2015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), Universidad de San Sebastián, Chile.</w:t>
      </w:r>
    </w:p>
    <w:p w14:paraId="0A9E3953" w14:textId="77777777" w:rsidR="00B2107E" w:rsidRDefault="00B2107E" w:rsidP="00B2107E">
      <w:pPr>
        <w:pStyle w:val="ListParagraph"/>
        <w:numPr>
          <w:ilvl w:val="0"/>
          <w:numId w:val="3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“David Lowenthal: Conservation Past and Present,” </w:t>
      </w:r>
      <w:r w:rsidRPr="008B31D7">
        <w:rPr>
          <w:rStyle w:val="Hyperlink"/>
          <w:rFonts w:ascii="Avenir Book" w:hAnsi="Avenir Book"/>
          <w:i/>
          <w:color w:val="auto"/>
          <w:sz w:val="18"/>
          <w:szCs w:val="18"/>
          <w:u w:val="none"/>
        </w:rPr>
        <w:t>Sylvester Baxter Lecture Harvard University GSD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, Cambridge: 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2014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.</w:t>
      </w:r>
    </w:p>
    <w:p w14:paraId="7309CD76" w14:textId="77777777" w:rsidR="00B2107E" w:rsidRPr="00B2645F" w:rsidRDefault="00B2107E" w:rsidP="00B2107E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5A1C1D6E" w14:textId="77777777" w:rsidR="00B2107E" w:rsidRPr="003052D6" w:rsidRDefault="00B2107E" w:rsidP="00B2107E">
      <w:pPr>
        <w:spacing w:line="276" w:lineRule="auto"/>
        <w:ind w:firstLine="360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Author:</w:t>
      </w:r>
    </w:p>
    <w:p w14:paraId="03A1DEA7" w14:textId="77777777" w:rsidR="00B2107E" w:rsidRDefault="00B2107E" w:rsidP="00B2107E">
      <w:pPr>
        <w:pStyle w:val="ListParagraph"/>
        <w:numPr>
          <w:ilvl w:val="0"/>
          <w:numId w:val="3"/>
        </w:numPr>
        <w:spacing w:line="276" w:lineRule="auto"/>
        <w:rPr>
          <w:rFonts w:ascii="Avenir Book" w:hAnsi="Avenir Book"/>
          <w:sz w:val="18"/>
          <w:szCs w:val="18"/>
        </w:rPr>
      </w:pPr>
      <w:r>
        <w:rPr>
          <w:rFonts w:ascii="Avenir Book" w:hAnsi="Avenir Book"/>
          <w:sz w:val="18"/>
          <w:szCs w:val="18"/>
        </w:rPr>
        <w:t>‘From Ideology to Ontology,’ in</w:t>
      </w:r>
      <w:r w:rsidRPr="005A1C79">
        <w:rPr>
          <w:rFonts w:ascii="Avenir Book" w:hAnsi="Avenir Book"/>
          <w:sz w:val="18"/>
          <w:szCs w:val="18"/>
        </w:rPr>
        <w:t xml:space="preserve"> </w:t>
      </w:r>
      <w:r w:rsidRPr="005A1C79">
        <w:rPr>
          <w:rFonts w:ascii="Avenir Book" w:hAnsi="Avenir Book"/>
          <w:i/>
          <w:sz w:val="18"/>
          <w:szCs w:val="18"/>
        </w:rPr>
        <w:t>Ediciones ARQ Michael</w:t>
      </w:r>
      <w:r w:rsidRPr="00AA078B">
        <w:rPr>
          <w:rFonts w:ascii="Avenir Book" w:hAnsi="Avenir Book"/>
          <w:i/>
          <w:sz w:val="18"/>
          <w:szCs w:val="18"/>
        </w:rPr>
        <w:t xml:space="preserve"> Hays</w:t>
      </w:r>
      <w:r>
        <w:rPr>
          <w:rFonts w:ascii="Avenir Book" w:hAnsi="Avenir Book"/>
          <w:sz w:val="18"/>
          <w:szCs w:val="18"/>
        </w:rPr>
        <w:t>, Pontificia Universidad Catolica de Chile, Santiago (2017).</w:t>
      </w:r>
    </w:p>
    <w:p w14:paraId="73E77066" w14:textId="77777777" w:rsidR="00B2107E" w:rsidRDefault="00B2107E" w:rsidP="00B2107E">
      <w:pPr>
        <w:pStyle w:val="ListParagraph"/>
        <w:numPr>
          <w:ilvl w:val="0"/>
          <w:numId w:val="3"/>
        </w:numPr>
        <w:spacing w:line="276" w:lineRule="auto"/>
        <w:rPr>
          <w:rFonts w:ascii="Avenir Book" w:hAnsi="Avenir Book"/>
          <w:sz w:val="18"/>
          <w:szCs w:val="18"/>
        </w:rPr>
      </w:pPr>
      <w:r>
        <w:rPr>
          <w:rFonts w:ascii="Avenir Book" w:hAnsi="Avenir Book"/>
          <w:sz w:val="18"/>
          <w:szCs w:val="18"/>
        </w:rPr>
        <w:t>“</w:t>
      </w:r>
      <w:r w:rsidRPr="00673D3C">
        <w:rPr>
          <w:rFonts w:ascii="Avenir Book" w:hAnsi="Avenir Book"/>
          <w:sz w:val="18"/>
          <w:szCs w:val="18"/>
        </w:rPr>
        <w:t>Conservación Crítica: re-imaginando el "objeto" de conservación contemporáneo</w:t>
      </w:r>
      <w:r>
        <w:rPr>
          <w:rFonts w:ascii="Avenir Book" w:hAnsi="Avenir Book"/>
          <w:sz w:val="18"/>
          <w:szCs w:val="18"/>
        </w:rPr>
        <w:t>,” in Revista PH, no. 91 (April 2017).</w:t>
      </w:r>
    </w:p>
    <w:p w14:paraId="10D0010E" w14:textId="77777777" w:rsidR="00B2107E" w:rsidRPr="0047662E" w:rsidRDefault="00B2107E" w:rsidP="00B2107E">
      <w:pPr>
        <w:pStyle w:val="ListParagraph"/>
        <w:numPr>
          <w:ilvl w:val="0"/>
          <w:numId w:val="3"/>
        </w:numPr>
        <w:spacing w:line="276" w:lineRule="auto"/>
        <w:rPr>
          <w:rFonts w:ascii="Avenir Book" w:hAnsi="Avenir Book"/>
          <w:sz w:val="18"/>
          <w:szCs w:val="18"/>
        </w:rPr>
      </w:pPr>
      <w:r w:rsidRPr="0047662E">
        <w:rPr>
          <w:rStyle w:val="Hyperlink"/>
          <w:rFonts w:ascii="Avenir Book" w:hAnsi="Avenir Book"/>
          <w:color w:val="auto"/>
          <w:sz w:val="18"/>
          <w:szCs w:val="18"/>
          <w:u w:val="none"/>
        </w:rPr>
        <w:t>“History, Memory, Identity, and Autonomy,”</w:t>
      </w:r>
      <w:r>
        <w:rPr>
          <w:rStyle w:val="Hyperlink"/>
          <w:rFonts w:ascii="Avenir Book" w:hAnsi="Avenir Book"/>
          <w:i/>
          <w:color w:val="auto"/>
          <w:sz w:val="18"/>
          <w:szCs w:val="18"/>
          <w:u w:val="none"/>
        </w:rPr>
        <w:t xml:space="preserve"> </w:t>
      </w:r>
      <w:r w:rsidRPr="00CE30B0">
        <w:rPr>
          <w:rStyle w:val="Hyperlink"/>
          <w:rFonts w:ascii="Avenir Book" w:hAnsi="Avenir Book"/>
          <w:i/>
          <w:color w:val="auto"/>
          <w:sz w:val="18"/>
          <w:szCs w:val="18"/>
          <w:u w:val="none"/>
        </w:rPr>
        <w:t>Oblique, A Journal on Critical Conservation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, no. 1 (2016).</w:t>
      </w:r>
    </w:p>
    <w:p w14:paraId="16C51D47" w14:textId="77777777" w:rsidR="00B2107E" w:rsidRPr="00673D3C" w:rsidRDefault="00B2107E" w:rsidP="00B2107E">
      <w:pPr>
        <w:pStyle w:val="ListParagraph"/>
        <w:numPr>
          <w:ilvl w:val="0"/>
          <w:numId w:val="3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673D3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’’Historic Cities in Continuous Evolution,’’ </w:t>
      </w:r>
      <w:r w:rsidRPr="00673D3C">
        <w:rPr>
          <w:rStyle w:val="Hyperlink"/>
          <w:rFonts w:ascii="Avenir Book" w:hAnsi="Avenir Book"/>
          <w:i/>
          <w:color w:val="auto"/>
          <w:sz w:val="18"/>
          <w:szCs w:val="18"/>
          <w:u w:val="none"/>
        </w:rPr>
        <w:t>Harvard University GSD</w:t>
      </w:r>
      <w:r w:rsidRPr="00673D3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, Cambridge (upcoming).</w:t>
      </w:r>
    </w:p>
    <w:p w14:paraId="2300E032" w14:textId="334D1359" w:rsidR="00B2107E" w:rsidRDefault="000C6E8A" w:rsidP="00B2107E">
      <w:pPr>
        <w:pStyle w:val="ListParagraph"/>
        <w:numPr>
          <w:ilvl w:val="0"/>
          <w:numId w:val="3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Interview to </w:t>
      </w:r>
      <w:r w:rsidR="00B2107E"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David Chipperfield: “Architecture is Never Dead” in </w:t>
      </w:r>
      <w:r w:rsidR="00B2107E" w:rsidRPr="00CE30B0">
        <w:rPr>
          <w:rStyle w:val="Hyperlink"/>
          <w:rFonts w:ascii="Avenir Book" w:hAnsi="Avenir Book"/>
          <w:i/>
          <w:color w:val="auto"/>
          <w:sz w:val="18"/>
          <w:szCs w:val="18"/>
          <w:u w:val="none"/>
        </w:rPr>
        <w:t xml:space="preserve">Materia Arquitectura: Conservation as an Expanded Field, </w:t>
      </w:r>
      <w:r w:rsidR="00B2107E">
        <w:rPr>
          <w:rStyle w:val="Hyperlink"/>
          <w:rFonts w:ascii="Avenir Book" w:hAnsi="Avenir Book"/>
          <w:color w:val="auto"/>
          <w:sz w:val="18"/>
          <w:szCs w:val="18"/>
          <w:u w:val="none"/>
        </w:rPr>
        <w:t>no. 11 (</w:t>
      </w:r>
      <w:r w:rsidR="00B2107E"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2015</w:t>
      </w:r>
      <w:r w:rsidR="00B2107E">
        <w:rPr>
          <w:rStyle w:val="Hyperlink"/>
          <w:rFonts w:ascii="Avenir Book" w:hAnsi="Avenir Book"/>
          <w:color w:val="auto"/>
          <w:sz w:val="18"/>
          <w:szCs w:val="18"/>
          <w:u w:val="none"/>
        </w:rPr>
        <w:t>).</w:t>
      </w:r>
    </w:p>
    <w:p w14:paraId="73A5A8DD" w14:textId="77777777" w:rsidR="00B2107E" w:rsidRPr="00022F0C" w:rsidRDefault="00B2107E" w:rsidP="00B2107E">
      <w:pPr>
        <w:pStyle w:val="ListParagraph"/>
        <w:numPr>
          <w:ilvl w:val="0"/>
          <w:numId w:val="3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3052D6">
        <w:rPr>
          <w:rStyle w:val="Hyperlink"/>
          <w:rFonts w:ascii="Avenir Book" w:hAnsi="Avenir Book"/>
          <w:i/>
          <w:color w:val="auto"/>
          <w:sz w:val="18"/>
          <w:szCs w:val="18"/>
          <w:u w:val="none"/>
        </w:rPr>
        <w:t>The Preservation Fallacy in the Mediterranean Medina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, Cambridge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: 2013.</w:t>
      </w:r>
    </w:p>
    <w:p w14:paraId="354C2A29" w14:textId="77777777" w:rsidR="00B2107E" w:rsidRDefault="00B2107E" w:rsidP="00B2107E">
      <w:pPr>
        <w:pStyle w:val="ListParagraph"/>
        <w:numPr>
          <w:ilvl w:val="0"/>
          <w:numId w:val="3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‘’Sustainable Urban Conservation,’’ in </w:t>
      </w:r>
      <w:r>
        <w:rPr>
          <w:rStyle w:val="Hyperlink"/>
          <w:rFonts w:ascii="Avenir Book" w:hAnsi="Avenir Book"/>
          <w:i/>
          <w:color w:val="auto"/>
          <w:sz w:val="18"/>
          <w:szCs w:val="18"/>
          <w:u w:val="none"/>
        </w:rPr>
        <w:t>Spain From far Away: Design Visions in Crisis P</w:t>
      </w:r>
      <w:r w:rsidRPr="003052D6">
        <w:rPr>
          <w:rStyle w:val="Hyperlink"/>
          <w:rFonts w:ascii="Avenir Book" w:hAnsi="Avenir Book"/>
          <w:i/>
          <w:color w:val="auto"/>
          <w:sz w:val="18"/>
          <w:szCs w:val="18"/>
          <w:u w:val="none"/>
        </w:rPr>
        <w:t>eriods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, Cambridge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: 2013.</w:t>
      </w:r>
    </w:p>
    <w:p w14:paraId="45FA34BF" w14:textId="77777777" w:rsidR="00B2107E" w:rsidRPr="008C7C66" w:rsidRDefault="00B2107E" w:rsidP="00B2107E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2AC652AA" w14:textId="77777777" w:rsidR="00B2107E" w:rsidRPr="003052D6" w:rsidRDefault="00B2107E" w:rsidP="00B2107E">
      <w:pPr>
        <w:spacing w:line="276" w:lineRule="auto"/>
        <w:ind w:left="360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Work Cited:</w:t>
      </w:r>
    </w:p>
    <w:p w14:paraId="155DFDFB" w14:textId="77777777" w:rsidR="00B2107E" w:rsidRPr="00022F0C" w:rsidRDefault="00B2107E" w:rsidP="00B2107E">
      <w:pPr>
        <w:pStyle w:val="ListParagraph"/>
        <w:numPr>
          <w:ilvl w:val="0"/>
          <w:numId w:val="3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Molina, M., “Nuevos arquitectos frente a Itálica, ’’ El País National Newspaper, October 2010.</w:t>
      </w:r>
    </w:p>
    <w:p w14:paraId="51E53ED4" w14:textId="77777777" w:rsidR="00B2107E" w:rsidRPr="00022F0C" w:rsidRDefault="00B2107E" w:rsidP="00B2107E">
      <w:pPr>
        <w:pStyle w:val="ListParagraph"/>
        <w:numPr>
          <w:ilvl w:val="0"/>
          <w:numId w:val="3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“Verticalismos, ’’ Taller Vázquez Consuegra 2008, Vibok Works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, Sevilla: 2009.</w:t>
      </w:r>
    </w:p>
    <w:p w14:paraId="46D7B402" w14:textId="77777777" w:rsidR="00B2107E" w:rsidRPr="00973D7C" w:rsidRDefault="00B2107E" w:rsidP="009D6478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57A07C34" w14:textId="77777777" w:rsidR="00973D7C" w:rsidRPr="00973D7C" w:rsidRDefault="00973D7C" w:rsidP="009D6478">
      <w:pPr>
        <w:spacing w:line="276" w:lineRule="auto"/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</w:pPr>
      <w:r w:rsidRPr="00973D7C"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  <w:t>Conferences</w:t>
      </w:r>
    </w:p>
    <w:p w14:paraId="6FEEBFC7" w14:textId="77777777" w:rsidR="00973D7C" w:rsidRDefault="00973D7C" w:rsidP="009D6478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54311880" w14:textId="1843489F" w:rsidR="003311FA" w:rsidRDefault="00E500FF" w:rsidP="003311FA">
      <w:pPr>
        <w:spacing w:line="276" w:lineRule="auto"/>
        <w:ind w:firstLine="360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Paper presentation</w:t>
      </w:r>
      <w:r w:rsidR="006879B0">
        <w:rPr>
          <w:rStyle w:val="Hyperlink"/>
          <w:rFonts w:ascii="Avenir Book" w:hAnsi="Avenir Book"/>
          <w:color w:val="auto"/>
          <w:sz w:val="18"/>
          <w:szCs w:val="18"/>
          <w:u w:val="none"/>
        </w:rPr>
        <w:t>:</w:t>
      </w:r>
    </w:p>
    <w:p w14:paraId="64ECFD3E" w14:textId="44E24746" w:rsidR="00973D7C" w:rsidRPr="00022F0C" w:rsidRDefault="00973D7C" w:rsidP="009D6478">
      <w:pPr>
        <w:pStyle w:val="ListParagraph"/>
        <w:numPr>
          <w:ilvl w:val="0"/>
          <w:numId w:val="5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’’Historic Cities in Continuous Evolution,’’ S</w:t>
      </w:r>
      <w:r w:rsidR="001D0B21">
        <w:rPr>
          <w:rStyle w:val="Hyperlink"/>
          <w:rFonts w:ascii="Avenir Book" w:hAnsi="Avenir Book"/>
          <w:color w:val="auto"/>
          <w:sz w:val="18"/>
          <w:szCs w:val="18"/>
          <w:u w:val="none"/>
        </w:rPr>
        <w:t>ociety of Architectural Historians (S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AH</w:t>
      </w:r>
      <w:r w:rsidR="001D0B21">
        <w:rPr>
          <w:rStyle w:val="Hyperlink"/>
          <w:rFonts w:ascii="Avenir Book" w:hAnsi="Avenir Book"/>
          <w:color w:val="auto"/>
          <w:sz w:val="18"/>
          <w:szCs w:val="18"/>
          <w:u w:val="none"/>
        </w:rPr>
        <w:t>)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Annual Conference, Chicago</w:t>
      </w:r>
      <w:r w:rsidR="003311FA">
        <w:rPr>
          <w:rStyle w:val="Hyperlink"/>
          <w:rFonts w:ascii="Avenir Book" w:hAnsi="Avenir Book"/>
          <w:color w:val="auto"/>
          <w:sz w:val="18"/>
          <w:szCs w:val="18"/>
          <w:u w:val="none"/>
        </w:rPr>
        <w:t>, 2015</w:t>
      </w:r>
    </w:p>
    <w:p w14:paraId="354DA3F5" w14:textId="7132A043" w:rsidR="00973D7C" w:rsidRDefault="00973D7C" w:rsidP="009D6478">
      <w:pPr>
        <w:pStyle w:val="ListParagraph"/>
        <w:numPr>
          <w:ilvl w:val="0"/>
          <w:numId w:val="5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“Critical Conservation of the Bauhaus School Building in Dessau,” Bauhaus Symposium, </w:t>
      </w:r>
      <w:r w:rsidR="001D0B21"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Dessau</w:t>
      </w:r>
      <w:r w:rsidR="003311FA">
        <w:rPr>
          <w:rStyle w:val="Hyperlink"/>
          <w:rFonts w:ascii="Avenir Book" w:hAnsi="Avenir Book"/>
          <w:color w:val="auto"/>
          <w:sz w:val="18"/>
          <w:szCs w:val="18"/>
          <w:u w:val="none"/>
        </w:rPr>
        <w:t>, 2015</w:t>
      </w:r>
    </w:p>
    <w:p w14:paraId="40B84B43" w14:textId="2F9E5AC6" w:rsidR="001D0B21" w:rsidRPr="00022F0C" w:rsidRDefault="003311FA" w:rsidP="009D6478">
      <w:pPr>
        <w:pStyle w:val="ListParagraph"/>
        <w:numPr>
          <w:ilvl w:val="0"/>
          <w:numId w:val="5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“</w:t>
      </w:r>
      <w:r w:rsidR="001D0B21"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Sustainable Urban Conservation in Spain,” Spain GSD Symposium, Harvard Universi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ty and Real Colegio Complutense, 2013</w:t>
      </w:r>
    </w:p>
    <w:p w14:paraId="2BDBB512" w14:textId="3CB048A9" w:rsidR="001D0B21" w:rsidRPr="00022F0C" w:rsidRDefault="001D0B21" w:rsidP="009D6478">
      <w:pPr>
        <w:pStyle w:val="ListParagraph"/>
        <w:numPr>
          <w:ilvl w:val="0"/>
          <w:numId w:val="5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‘’Retrofitting Harvard libraries for Day-lighting,’’ Diva-Day, Massachusetts Institute of Technology</w:t>
      </w:r>
      <w:r w:rsidR="000C3672">
        <w:rPr>
          <w:rStyle w:val="Hyperlink"/>
          <w:rFonts w:ascii="Avenir Book" w:hAnsi="Avenir Book"/>
          <w:color w:val="auto"/>
          <w:sz w:val="18"/>
          <w:szCs w:val="18"/>
          <w:u w:val="none"/>
        </w:rPr>
        <w:t>, 2012</w:t>
      </w:r>
    </w:p>
    <w:p w14:paraId="494FA708" w14:textId="77777777" w:rsidR="00B124E6" w:rsidRDefault="00B124E6" w:rsidP="000C3672">
      <w:pPr>
        <w:spacing w:line="276" w:lineRule="auto"/>
        <w:ind w:firstLine="360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5AC56352" w14:textId="57DFA63F" w:rsidR="001D0B21" w:rsidRDefault="000C3672" w:rsidP="000C3672">
      <w:pPr>
        <w:spacing w:line="276" w:lineRule="auto"/>
        <w:ind w:firstLine="360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Poster</w:t>
      </w:r>
      <w:r w:rsidR="006879B0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presentation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:</w:t>
      </w:r>
    </w:p>
    <w:p w14:paraId="1BCFA9B3" w14:textId="14532E14" w:rsidR="00973D7C" w:rsidRDefault="00973D7C" w:rsidP="009D6478">
      <w:pPr>
        <w:pStyle w:val="ListParagraph"/>
        <w:numPr>
          <w:ilvl w:val="0"/>
          <w:numId w:val="5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“Planetary Conservation,” Historic New England and Roger Williams University Conference, Rhode Island</w:t>
      </w:r>
      <w:r w:rsidR="000C3672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(3rd</w:t>
      </w:r>
      <w:r w:rsidR="00BB03A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prize)</w:t>
      </w:r>
      <w:r w:rsidR="000C3672">
        <w:rPr>
          <w:rStyle w:val="Hyperlink"/>
          <w:rFonts w:ascii="Avenir Book" w:hAnsi="Avenir Book"/>
          <w:color w:val="auto"/>
          <w:sz w:val="18"/>
          <w:szCs w:val="18"/>
          <w:u w:val="none"/>
        </w:rPr>
        <w:t>, 2012</w:t>
      </w:r>
    </w:p>
    <w:p w14:paraId="4F39793F" w14:textId="77777777" w:rsidR="001D0B21" w:rsidRDefault="001D0B21" w:rsidP="009D6478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561B7C85" w14:textId="3BB79774" w:rsidR="000C3672" w:rsidRDefault="000C3672" w:rsidP="000C3672">
      <w:pPr>
        <w:spacing w:line="276" w:lineRule="auto"/>
        <w:ind w:left="360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Organizer:</w:t>
      </w:r>
    </w:p>
    <w:p w14:paraId="1701D991" w14:textId="3C86DE18" w:rsidR="00973D7C" w:rsidRPr="00022F0C" w:rsidRDefault="00973D7C" w:rsidP="009D6478">
      <w:pPr>
        <w:pStyle w:val="ListParagraph"/>
        <w:numPr>
          <w:ilvl w:val="0"/>
          <w:numId w:val="5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Harvard GSD Aga Khan Lecture, Zeynep Celik, "Persistence of Memory: Coloni</w:t>
      </w:r>
      <w:r w:rsidR="000C3672">
        <w:rPr>
          <w:rStyle w:val="Hyperlink"/>
          <w:rFonts w:ascii="Avenir Book" w:hAnsi="Avenir Book"/>
          <w:color w:val="auto"/>
          <w:sz w:val="18"/>
          <w:szCs w:val="18"/>
          <w:u w:val="none"/>
        </w:rPr>
        <w:t>al / Postcolonial Intersections,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" </w:t>
      </w:r>
      <w:r w:rsidR="000C3672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2015</w:t>
      </w:r>
    </w:p>
    <w:p w14:paraId="3D0454FC" w14:textId="28A1F25F" w:rsidR="00973D7C" w:rsidRPr="00022F0C" w:rsidRDefault="00973D7C" w:rsidP="009D6478">
      <w:pPr>
        <w:pStyle w:val="ListParagraph"/>
        <w:numPr>
          <w:ilvl w:val="0"/>
          <w:numId w:val="5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David Lowenthal, ‘’Conservation: Past and Present,’’ Harvard GSD</w:t>
      </w:r>
      <w:r w:rsidR="000C3672">
        <w:rPr>
          <w:rStyle w:val="Hyperlink"/>
          <w:rFonts w:ascii="Avenir Book" w:hAnsi="Avenir Book"/>
          <w:color w:val="auto"/>
          <w:sz w:val="18"/>
          <w:szCs w:val="18"/>
          <w:u w:val="none"/>
        </w:rPr>
        <w:t>, 2014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</w:t>
      </w:r>
    </w:p>
    <w:p w14:paraId="46508379" w14:textId="6D21114F" w:rsidR="00973D7C" w:rsidRPr="00022F0C" w:rsidRDefault="00973D7C" w:rsidP="009D6478">
      <w:pPr>
        <w:pStyle w:val="ListParagraph"/>
        <w:numPr>
          <w:ilvl w:val="0"/>
          <w:numId w:val="5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Aga Khan Symposium, “The Space between Development and Conservation,'' Harvard GSD</w:t>
      </w:r>
      <w:r w:rsidR="000C3672">
        <w:rPr>
          <w:rStyle w:val="Hyperlink"/>
          <w:rFonts w:ascii="Avenir Book" w:hAnsi="Avenir Book"/>
          <w:color w:val="auto"/>
          <w:sz w:val="18"/>
          <w:szCs w:val="18"/>
          <w:u w:val="none"/>
        </w:rPr>
        <w:t>, 2014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</w:t>
      </w:r>
    </w:p>
    <w:p w14:paraId="7C5AEBD0" w14:textId="17892276" w:rsidR="00973D7C" w:rsidRPr="00022F0C" w:rsidRDefault="00973D7C" w:rsidP="009D6478">
      <w:pPr>
        <w:pStyle w:val="ListParagraph"/>
        <w:numPr>
          <w:ilvl w:val="0"/>
          <w:numId w:val="5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Spain GSD Lecture Series: Marina Otero and Carlos Mínguez, Alfredo Payá, Manuel Bailó, DOCOMOMO Iberia, Teresa Galí, Belinda Tato and Ignacio Galan (Fake Industries), Andres Jaque, Iñaki Carnicero</w:t>
      </w:r>
      <w:r w:rsidR="000C3672">
        <w:rPr>
          <w:rStyle w:val="Hyperlink"/>
          <w:rFonts w:ascii="Avenir Book" w:hAnsi="Avenir Book"/>
          <w:color w:val="auto"/>
          <w:sz w:val="18"/>
          <w:szCs w:val="18"/>
          <w:u w:val="none"/>
        </w:rPr>
        <w:t>, 2011-</w:t>
      </w:r>
    </w:p>
    <w:p w14:paraId="465D1F9C" w14:textId="77777777" w:rsidR="00973D7C" w:rsidRPr="00973D7C" w:rsidRDefault="00973D7C" w:rsidP="009D6478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7D926E12" w14:textId="77777777" w:rsidR="00973D7C" w:rsidRPr="00973D7C" w:rsidRDefault="00973D7C" w:rsidP="009D6478">
      <w:pPr>
        <w:spacing w:line="276" w:lineRule="auto"/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</w:pPr>
      <w:bookmarkStart w:id="6" w:name="OLE_LINK3"/>
      <w:bookmarkStart w:id="7" w:name="OLE_LINK4"/>
      <w:r w:rsidRPr="00973D7C"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  <w:t>Fellowships and Awards</w:t>
      </w:r>
    </w:p>
    <w:p w14:paraId="7595B6E6" w14:textId="77777777" w:rsidR="00973D7C" w:rsidRPr="00973D7C" w:rsidRDefault="00973D7C" w:rsidP="009D6478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p w14:paraId="5EB440A7" w14:textId="3779477D" w:rsidR="002718D0" w:rsidRPr="00FD3F4F" w:rsidRDefault="002718D0" w:rsidP="00AF23F7">
      <w:pPr>
        <w:pStyle w:val="ListParagraph"/>
        <w:numPr>
          <w:ilvl w:val="0"/>
          <w:numId w:val="6"/>
        </w:numPr>
        <w:spacing w:line="276" w:lineRule="auto"/>
        <w:rPr>
          <w:rFonts w:ascii="Avenir Book" w:hAnsi="Avenir Book"/>
          <w:sz w:val="18"/>
          <w:szCs w:val="18"/>
        </w:rPr>
      </w:pPr>
      <w:r>
        <w:rPr>
          <w:rFonts w:ascii="Avenir Book" w:hAnsi="Avenir Book"/>
          <w:sz w:val="18"/>
          <w:szCs w:val="18"/>
        </w:rPr>
        <w:t xml:space="preserve">2017 Haskell Fellowship for Students Journals, New York Center For Architecture </w:t>
      </w:r>
    </w:p>
    <w:p w14:paraId="09F96288" w14:textId="3A33845F" w:rsidR="00FD3F4F" w:rsidRPr="00FD3F4F" w:rsidRDefault="00FD3F4F" w:rsidP="00FD3F4F">
      <w:pPr>
        <w:pStyle w:val="ListParagraph"/>
        <w:numPr>
          <w:ilvl w:val="0"/>
          <w:numId w:val="6"/>
        </w:numPr>
        <w:spacing w:line="276" w:lineRule="auto"/>
        <w:rPr>
          <w:rFonts w:ascii="Avenir Book" w:hAnsi="Avenir Book"/>
          <w:sz w:val="18"/>
          <w:szCs w:val="18"/>
        </w:rPr>
      </w:pPr>
      <w:r w:rsidRPr="00FD3F4F">
        <w:rPr>
          <w:rFonts w:ascii="Avenir Book" w:hAnsi="Avenir Book"/>
          <w:sz w:val="18"/>
          <w:szCs w:val="18"/>
        </w:rPr>
        <w:t>2017</w:t>
      </w:r>
      <w:r>
        <w:rPr>
          <w:rFonts w:ascii="Avenir Book" w:hAnsi="Avenir Book"/>
          <w:b/>
          <w:sz w:val="18"/>
          <w:szCs w:val="18"/>
        </w:rPr>
        <w:t xml:space="preserve"> 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Research Fellow, Real Colegio Complutense, 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Harvard University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</w:t>
      </w:r>
    </w:p>
    <w:p w14:paraId="1CD6342F" w14:textId="50363D5F" w:rsidR="00AF23F7" w:rsidRDefault="00AF23F7" w:rsidP="00AF23F7">
      <w:pPr>
        <w:pStyle w:val="ListParagraph"/>
        <w:numPr>
          <w:ilvl w:val="0"/>
          <w:numId w:val="6"/>
        </w:numPr>
        <w:spacing w:line="276" w:lineRule="auto"/>
        <w:rPr>
          <w:rFonts w:ascii="Avenir Book" w:hAnsi="Avenir Book"/>
          <w:sz w:val="18"/>
          <w:szCs w:val="18"/>
        </w:rPr>
      </w:pPr>
      <w:r>
        <w:rPr>
          <w:rFonts w:ascii="Avenir Book" w:hAnsi="Avenir Book"/>
          <w:sz w:val="18"/>
          <w:szCs w:val="18"/>
        </w:rPr>
        <w:t>201</w:t>
      </w:r>
      <w:r w:rsidR="001C7E98">
        <w:rPr>
          <w:rFonts w:ascii="Avenir Book" w:hAnsi="Avenir Book"/>
          <w:sz w:val="18"/>
          <w:szCs w:val="18"/>
        </w:rPr>
        <w:t>7 Jorge Paulo Lemann Foundation</w:t>
      </w:r>
      <w:r>
        <w:rPr>
          <w:rFonts w:ascii="Avenir Book" w:hAnsi="Avenir Book"/>
          <w:sz w:val="18"/>
          <w:szCs w:val="18"/>
        </w:rPr>
        <w:t xml:space="preserve"> Fellowship </w:t>
      </w:r>
      <w:r w:rsidR="00754AE4">
        <w:rPr>
          <w:rFonts w:ascii="Avenir Book" w:hAnsi="Avenir Book"/>
          <w:sz w:val="18"/>
          <w:szCs w:val="18"/>
        </w:rPr>
        <w:t xml:space="preserve">Annual </w:t>
      </w:r>
      <w:r w:rsidR="00BE0193">
        <w:rPr>
          <w:rFonts w:ascii="Avenir Book" w:hAnsi="Avenir Book"/>
          <w:sz w:val="18"/>
          <w:szCs w:val="18"/>
        </w:rPr>
        <w:t>Research</w:t>
      </w:r>
      <w:r w:rsidR="00621A9F">
        <w:rPr>
          <w:rFonts w:ascii="Avenir Book" w:hAnsi="Avenir Book"/>
          <w:sz w:val="18"/>
          <w:szCs w:val="18"/>
        </w:rPr>
        <w:t xml:space="preserve"> </w:t>
      </w:r>
      <w:r w:rsidR="00754AE4">
        <w:rPr>
          <w:rFonts w:ascii="Avenir Book" w:hAnsi="Avenir Book"/>
          <w:sz w:val="18"/>
          <w:szCs w:val="18"/>
        </w:rPr>
        <w:t>Grant</w:t>
      </w:r>
      <w:r w:rsidR="001D4657">
        <w:rPr>
          <w:rFonts w:ascii="Avenir Book" w:hAnsi="Avenir Book"/>
          <w:sz w:val="18"/>
          <w:szCs w:val="18"/>
        </w:rPr>
        <w:t xml:space="preserve"> </w:t>
      </w:r>
    </w:p>
    <w:p w14:paraId="72346414" w14:textId="02DCA579" w:rsidR="00AF23F7" w:rsidRDefault="00AF23F7" w:rsidP="00AF23F7">
      <w:pPr>
        <w:pStyle w:val="ListParagraph"/>
        <w:numPr>
          <w:ilvl w:val="0"/>
          <w:numId w:val="6"/>
        </w:numPr>
        <w:spacing w:line="276" w:lineRule="auto"/>
        <w:rPr>
          <w:rFonts w:ascii="Avenir Book" w:hAnsi="Avenir Book"/>
          <w:sz w:val="18"/>
          <w:szCs w:val="18"/>
        </w:rPr>
      </w:pPr>
      <w:r>
        <w:rPr>
          <w:rFonts w:ascii="Avenir Book" w:hAnsi="Avenir Book"/>
          <w:sz w:val="18"/>
          <w:szCs w:val="18"/>
        </w:rPr>
        <w:t xml:space="preserve">2017 </w:t>
      </w:r>
      <w:r w:rsidR="001C7E98">
        <w:rPr>
          <w:rFonts w:ascii="Avenir Book" w:hAnsi="Avenir Book"/>
          <w:sz w:val="18"/>
          <w:szCs w:val="18"/>
        </w:rPr>
        <w:t xml:space="preserve">Asia Center </w:t>
      </w:r>
      <w:r>
        <w:rPr>
          <w:rFonts w:ascii="Avenir Book" w:hAnsi="Avenir Book"/>
          <w:sz w:val="18"/>
          <w:szCs w:val="18"/>
        </w:rPr>
        <w:t xml:space="preserve">Victor and William Fung Foundation </w:t>
      </w:r>
      <w:r w:rsidR="00754AE4" w:rsidRPr="00E82556">
        <w:rPr>
          <w:rFonts w:ascii="Avenir Book" w:hAnsi="Avenir Book"/>
          <w:sz w:val="18"/>
          <w:szCs w:val="18"/>
        </w:rPr>
        <w:t>Graduate Research Fellowship</w:t>
      </w:r>
      <w:r w:rsidR="001D4657">
        <w:rPr>
          <w:rFonts w:ascii="Avenir Book" w:hAnsi="Avenir Book"/>
          <w:sz w:val="18"/>
          <w:szCs w:val="18"/>
        </w:rPr>
        <w:t xml:space="preserve"> </w:t>
      </w:r>
    </w:p>
    <w:p w14:paraId="7B75D334" w14:textId="49989B04" w:rsidR="00AF23F7" w:rsidRPr="008E3B20" w:rsidRDefault="00AF23F7" w:rsidP="00AF23F7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Fonts w:ascii="Avenir Book" w:hAnsi="Avenir Book"/>
          <w:sz w:val="18"/>
          <w:szCs w:val="18"/>
        </w:rPr>
        <w:t>2017</w:t>
      </w:r>
      <w:r w:rsidRPr="00E82556">
        <w:rPr>
          <w:rFonts w:ascii="Avenir Book" w:hAnsi="Avenir Book"/>
          <w:sz w:val="18"/>
          <w:szCs w:val="18"/>
        </w:rPr>
        <w:t xml:space="preserve"> </w:t>
      </w:r>
      <w:r w:rsidR="00A74DFA" w:rsidRPr="00E82556">
        <w:rPr>
          <w:rFonts w:ascii="Avenir Book" w:hAnsi="Avenir Book"/>
          <w:sz w:val="18"/>
          <w:szCs w:val="18"/>
        </w:rPr>
        <w:t>DRCLAS</w:t>
      </w:r>
      <w:r w:rsidR="00A74DFA">
        <w:rPr>
          <w:rFonts w:ascii="Avenir Book" w:hAnsi="Avenir Book"/>
          <w:sz w:val="18"/>
          <w:szCs w:val="18"/>
        </w:rPr>
        <w:t xml:space="preserve"> </w:t>
      </w:r>
      <w:r w:rsidRPr="00E82556">
        <w:rPr>
          <w:rFonts w:ascii="Avenir Book" w:hAnsi="Avenir Book"/>
          <w:sz w:val="18"/>
          <w:szCs w:val="18"/>
        </w:rPr>
        <w:t>David Rockefeller Foundation</w:t>
      </w:r>
      <w:r w:rsidR="00A74DFA">
        <w:rPr>
          <w:rFonts w:ascii="Avenir Book" w:hAnsi="Avenir Book"/>
          <w:sz w:val="18"/>
          <w:szCs w:val="18"/>
        </w:rPr>
        <w:t xml:space="preserve"> </w:t>
      </w:r>
      <w:r w:rsidR="00754AE4" w:rsidRPr="00E82556">
        <w:rPr>
          <w:rFonts w:ascii="Avenir Book" w:hAnsi="Avenir Book"/>
          <w:sz w:val="18"/>
          <w:szCs w:val="18"/>
        </w:rPr>
        <w:t>Graduate Research Fellowship</w:t>
      </w:r>
      <w:r w:rsidR="001D4657">
        <w:rPr>
          <w:rFonts w:ascii="Avenir Book" w:hAnsi="Avenir Book"/>
          <w:sz w:val="18"/>
          <w:szCs w:val="18"/>
        </w:rPr>
        <w:t xml:space="preserve"> </w:t>
      </w:r>
    </w:p>
    <w:p w14:paraId="4D77F2CA" w14:textId="2299E4D9" w:rsidR="00754591" w:rsidRPr="00022F0C" w:rsidRDefault="00754591" w:rsidP="00754591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2016 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Research Fellow, Real Colegio Complutense, 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Harvard University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</w:t>
      </w:r>
    </w:p>
    <w:p w14:paraId="0DAA1451" w14:textId="5AE3B615" w:rsidR="00754591" w:rsidRPr="00022F0C" w:rsidRDefault="00754591" w:rsidP="00754591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2016 Ecological Urbanism Collaboration Fellowship, Harvard University GSD and Pekin University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</w:t>
      </w:r>
    </w:p>
    <w:p w14:paraId="1FCD4FBA" w14:textId="764EC055" w:rsidR="00754591" w:rsidRPr="00022F0C" w:rsidRDefault="00754591" w:rsidP="00754591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2014 Poster presentation 3rd Prize, Historic New England Conference, Rhode Island </w:t>
      </w:r>
    </w:p>
    <w:p w14:paraId="7F4BF397" w14:textId="003A33CB" w:rsidR="009A5AD0" w:rsidRDefault="009A5AD0" w:rsidP="009A5AD0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2013- 2018 Doctoral Fellowship</w:t>
      </w:r>
      <w:r w:rsidR="000D173B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, </w:t>
      </w:r>
      <w:r w:rsidR="000D173B"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Harvard Graduate School of Arts and Sciences</w:t>
      </w:r>
      <w:r w:rsidR="001D4657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</w:t>
      </w:r>
      <w:r w:rsidR="001D4657" w:rsidRPr="003923B2">
        <w:rPr>
          <w:rStyle w:val="Hyperlink"/>
          <w:rFonts w:ascii="Avenir Book" w:hAnsi="Avenir Book"/>
          <w:color w:val="auto"/>
          <w:sz w:val="18"/>
          <w:szCs w:val="18"/>
          <w:u w:val="none"/>
        </w:rPr>
        <w:t>(5 years Fully-Funded)</w:t>
      </w:r>
    </w:p>
    <w:p w14:paraId="6C0CD889" w14:textId="3B5AFB2D" w:rsidR="00973D7C" w:rsidRPr="00022F0C" w:rsidRDefault="00973D7C" w:rsidP="009D6478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2013 Sharda University Exchange Fellowship, New Delhi</w:t>
      </w:r>
      <w:r w:rsidR="00BB7955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</w:t>
      </w:r>
      <w:r w:rsidR="00F4032A">
        <w:rPr>
          <w:rStyle w:val="Hyperlink"/>
          <w:rFonts w:ascii="Avenir Book" w:hAnsi="Avenir Book"/>
          <w:color w:val="auto"/>
          <w:sz w:val="18"/>
          <w:szCs w:val="18"/>
          <w:u w:val="none"/>
        </w:rPr>
        <w:t>(Declined)</w:t>
      </w:r>
    </w:p>
    <w:p w14:paraId="68E0F1D2" w14:textId="39A06E3E" w:rsidR="00973D7C" w:rsidRPr="00022F0C" w:rsidRDefault="00973D7C" w:rsidP="009D6478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2013 </w:t>
      </w:r>
      <w:r w:rsidR="00BB7955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Graduated with 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Distinction, MDes Graduate Student, Harvard University</w:t>
      </w:r>
    </w:p>
    <w:p w14:paraId="2C6CBEB7" w14:textId="1193A0A1" w:rsidR="00A43FD2" w:rsidRPr="00E71602" w:rsidRDefault="00A43FD2" w:rsidP="00A43FD2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2011-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2013 TALENTIA Fellowship, Spanish Ministry of Education </w:t>
      </w:r>
      <w:r w:rsidR="003923B2" w:rsidRPr="003923B2">
        <w:rPr>
          <w:rStyle w:val="Hyperlink"/>
          <w:rFonts w:ascii="Avenir Book" w:hAnsi="Avenir Book"/>
          <w:color w:val="auto"/>
          <w:sz w:val="18"/>
          <w:szCs w:val="18"/>
          <w:u w:val="none"/>
        </w:rPr>
        <w:t>(2 years Fully-Funded</w:t>
      </w:r>
      <w:r w:rsidR="001D4657" w:rsidRPr="003923B2">
        <w:rPr>
          <w:rStyle w:val="Hyperlink"/>
          <w:rFonts w:ascii="Avenir Book" w:hAnsi="Avenir Book"/>
          <w:color w:val="auto"/>
          <w:sz w:val="18"/>
          <w:szCs w:val="18"/>
          <w:u w:val="none"/>
        </w:rPr>
        <w:t>)</w:t>
      </w:r>
    </w:p>
    <w:p w14:paraId="64007C14" w14:textId="7ED91D10" w:rsidR="00E71602" w:rsidRPr="00E71602" w:rsidRDefault="00E71602" w:rsidP="00E71602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2012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Research Fellow, Real Colegio Complutense, Harvard University GSD</w:t>
      </w:r>
      <w:r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</w:t>
      </w:r>
    </w:p>
    <w:p w14:paraId="4C513393" w14:textId="482596FA" w:rsidR="00973D7C" w:rsidRPr="00022F0C" w:rsidRDefault="00973D7C" w:rsidP="009D6478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2011 Research Fellow, Real Colegio Complutense, Harvard University GSD</w:t>
      </w:r>
      <w:r w:rsidR="00BB7955" w:rsidRPr="00EC10A8"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  <w:t xml:space="preserve"> </w:t>
      </w:r>
    </w:p>
    <w:p w14:paraId="31B2FE9A" w14:textId="5289CC5D" w:rsidR="00973D7C" w:rsidRPr="00022F0C" w:rsidRDefault="00973D7C" w:rsidP="009D6478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2010 Merits Award</w:t>
      </w:r>
      <w:r w:rsidR="008B6161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and Fellowship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, Architecture Training Program, Universidad de Sevilla</w:t>
      </w:r>
      <w:r w:rsidR="001D4657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</w:t>
      </w:r>
    </w:p>
    <w:p w14:paraId="766A7ABC" w14:textId="7AEE3477" w:rsidR="00973D7C" w:rsidRPr="00022F0C" w:rsidRDefault="00973D7C" w:rsidP="009D6478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2009 March. Thesis Honors, Universidad de Sevilla</w:t>
      </w:r>
    </w:p>
    <w:p w14:paraId="31DB5FBA" w14:textId="6CC3633F" w:rsidR="00973D7C" w:rsidRPr="00022F0C" w:rsidRDefault="00973D7C" w:rsidP="009D6478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lastRenderedPageBreak/>
        <w:t>2008 Spain Ministry of Education Research Scholarship, Universidad de Sevilla</w:t>
      </w:r>
      <w:r w:rsidR="00BB7955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</w:t>
      </w:r>
    </w:p>
    <w:p w14:paraId="44C6D773" w14:textId="239102E8" w:rsidR="00696FCD" w:rsidRDefault="00973D7C" w:rsidP="00737BF5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737BF5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2006 Merits Award</w:t>
      </w:r>
      <w:r w:rsidR="008B6161" w:rsidRPr="00737BF5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and Fellowship</w:t>
      </w:r>
      <w:r w:rsidRPr="00737BF5">
        <w:rPr>
          <w:rStyle w:val="Hyperlink"/>
          <w:rFonts w:ascii="Avenir Book" w:hAnsi="Avenir Book"/>
          <w:color w:val="auto"/>
          <w:sz w:val="18"/>
          <w:szCs w:val="18"/>
          <w:u w:val="none"/>
        </w:rPr>
        <w:t>, Architecture Exchange Program, Universidad de Sevilla</w:t>
      </w:r>
      <w:r w:rsidR="00BB7955" w:rsidRPr="00737BF5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</w:t>
      </w:r>
      <w:bookmarkStart w:id="8" w:name="_GoBack"/>
      <w:bookmarkEnd w:id="8"/>
    </w:p>
    <w:p w14:paraId="12520745" w14:textId="77777777" w:rsidR="00E71602" w:rsidRPr="00E71602" w:rsidRDefault="00E71602" w:rsidP="00E71602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bookmarkEnd w:id="6"/>
    <w:bookmarkEnd w:id="7"/>
    <w:p w14:paraId="1474E7AE" w14:textId="030DF911" w:rsidR="00973D7C" w:rsidRDefault="00973D7C" w:rsidP="009D6478">
      <w:pPr>
        <w:spacing w:line="276" w:lineRule="auto"/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</w:pPr>
      <w:r w:rsidRPr="00973D7C"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  <w:t>Leadership</w:t>
      </w:r>
    </w:p>
    <w:p w14:paraId="4A18B7F3" w14:textId="77777777" w:rsidR="00E71602" w:rsidRPr="00E71602" w:rsidRDefault="00E71602" w:rsidP="009D6478">
      <w:pPr>
        <w:spacing w:line="276" w:lineRule="auto"/>
        <w:rPr>
          <w:rStyle w:val="Hyperlink"/>
          <w:rFonts w:ascii="Avenir Book" w:hAnsi="Avenir Book"/>
          <w:b/>
          <w:color w:val="auto"/>
          <w:sz w:val="18"/>
          <w:szCs w:val="18"/>
          <w:u w:val="none"/>
        </w:rPr>
      </w:pPr>
    </w:p>
    <w:p w14:paraId="706B84D0" w14:textId="07C924AF" w:rsidR="00973D7C" w:rsidRPr="00022F0C" w:rsidRDefault="00973D7C" w:rsidP="009D6478">
      <w:pPr>
        <w:pStyle w:val="ListParagraph"/>
        <w:numPr>
          <w:ilvl w:val="0"/>
          <w:numId w:val="7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2016 Founder </w:t>
      </w:r>
      <w:r w:rsidR="004D566B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Editor 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of Oblique, A Journal on Critical Conservation</w:t>
      </w:r>
    </w:p>
    <w:p w14:paraId="2A4B2A62" w14:textId="76764023" w:rsidR="00973D7C" w:rsidRPr="00022F0C" w:rsidRDefault="00973D7C" w:rsidP="009D6478">
      <w:pPr>
        <w:pStyle w:val="ListParagraph"/>
        <w:numPr>
          <w:ilvl w:val="0"/>
          <w:numId w:val="7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2016 Harvard GSD Representative, Van Allen Institute, New York</w:t>
      </w:r>
    </w:p>
    <w:p w14:paraId="0EFF9354" w14:textId="2C6F3336" w:rsidR="00973D7C" w:rsidRPr="00022F0C" w:rsidRDefault="00973D7C" w:rsidP="009D6478">
      <w:pPr>
        <w:pStyle w:val="ListParagraph"/>
        <w:numPr>
          <w:ilvl w:val="0"/>
          <w:numId w:val="7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2016 </w:t>
      </w:r>
      <w:r w:rsidR="005D2EE3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- 2017 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Founder and President of the </w:t>
      </w:r>
      <w:r w:rsidR="004D566B">
        <w:rPr>
          <w:rStyle w:val="Hyperlink"/>
          <w:rFonts w:ascii="Avenir Book" w:hAnsi="Avenir Book"/>
          <w:color w:val="auto"/>
          <w:sz w:val="18"/>
          <w:szCs w:val="18"/>
          <w:u w:val="none"/>
        </w:rPr>
        <w:t>student</w:t>
      </w: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 xml:space="preserve"> group Time Matters, Harvard University GSD</w:t>
      </w:r>
    </w:p>
    <w:p w14:paraId="568C7BE7" w14:textId="3747C1AB" w:rsidR="00973D7C" w:rsidRPr="00022F0C" w:rsidRDefault="00973D7C" w:rsidP="009D6478">
      <w:pPr>
        <w:pStyle w:val="ListParagraph"/>
        <w:numPr>
          <w:ilvl w:val="0"/>
          <w:numId w:val="7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2015 Delegate, Harvard Spain Association, Harvard University GSAS</w:t>
      </w:r>
    </w:p>
    <w:p w14:paraId="78AEE0D1" w14:textId="56DD96E2" w:rsidR="00973D7C" w:rsidRPr="00022F0C" w:rsidRDefault="00973D7C" w:rsidP="009D6478">
      <w:pPr>
        <w:pStyle w:val="ListParagraph"/>
        <w:numPr>
          <w:ilvl w:val="0"/>
          <w:numId w:val="7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2015 Member of the Society of Architectural Historians</w:t>
      </w:r>
    </w:p>
    <w:p w14:paraId="67F3A28A" w14:textId="77777777" w:rsidR="00973D7C" w:rsidRPr="00022F0C" w:rsidRDefault="00973D7C" w:rsidP="009D6478">
      <w:pPr>
        <w:pStyle w:val="ListParagraph"/>
        <w:numPr>
          <w:ilvl w:val="0"/>
          <w:numId w:val="7"/>
        </w:num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  <w:r w:rsidRPr="00022F0C">
        <w:rPr>
          <w:rStyle w:val="Hyperlink"/>
          <w:rFonts w:ascii="Avenir Book" w:hAnsi="Avenir Book"/>
          <w:color w:val="auto"/>
          <w:sz w:val="18"/>
          <w:szCs w:val="18"/>
          <w:u w:val="none"/>
        </w:rPr>
        <w:t>2014 Co-founder and President of the group Spain GSD, Harvard University GSD</w:t>
      </w:r>
    </w:p>
    <w:bookmarkEnd w:id="0"/>
    <w:bookmarkEnd w:id="1"/>
    <w:bookmarkEnd w:id="2"/>
    <w:bookmarkEnd w:id="4"/>
    <w:bookmarkEnd w:id="5"/>
    <w:bookmarkEnd w:id="3"/>
    <w:p w14:paraId="2470D3B9" w14:textId="77777777" w:rsidR="001E5A85" w:rsidRPr="00973D7C" w:rsidRDefault="001E5A85" w:rsidP="009D6478">
      <w:pPr>
        <w:spacing w:line="276" w:lineRule="auto"/>
        <w:rPr>
          <w:rStyle w:val="Hyperlink"/>
          <w:rFonts w:ascii="Avenir Book" w:hAnsi="Avenir Book"/>
          <w:color w:val="auto"/>
          <w:sz w:val="18"/>
          <w:szCs w:val="18"/>
          <w:u w:val="none"/>
        </w:rPr>
      </w:pPr>
    </w:p>
    <w:sectPr w:rsidR="001E5A85" w:rsidRPr="00973D7C" w:rsidSect="00BE22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E9C2A" w14:textId="77777777" w:rsidR="00621A9F" w:rsidRDefault="00621A9F" w:rsidP="00841803">
      <w:r>
        <w:separator/>
      </w:r>
    </w:p>
  </w:endnote>
  <w:endnote w:type="continuationSeparator" w:id="0">
    <w:p w14:paraId="0786C110" w14:textId="77777777" w:rsidR="00621A9F" w:rsidRDefault="00621A9F" w:rsidP="0084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Stone Sans ITC TT-Semi">
    <w:altName w:val="Helvetica Neue Light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44A5D" w14:textId="77777777" w:rsidR="00621A9F" w:rsidRDefault="0062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7ECDF" w14:textId="77777777" w:rsidR="00621A9F" w:rsidRDefault="0062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129A1" w14:textId="77777777" w:rsidR="00621A9F" w:rsidRDefault="0062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5C7F1" w14:textId="77777777" w:rsidR="00621A9F" w:rsidRDefault="00621A9F" w:rsidP="00841803">
      <w:r>
        <w:separator/>
      </w:r>
    </w:p>
  </w:footnote>
  <w:footnote w:type="continuationSeparator" w:id="0">
    <w:p w14:paraId="6C704C8A" w14:textId="77777777" w:rsidR="00621A9F" w:rsidRDefault="00621A9F" w:rsidP="008418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C0DD1" w14:textId="77777777" w:rsidR="00621A9F" w:rsidRDefault="0062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99923" w14:textId="6BCD5A31" w:rsidR="00621A9F" w:rsidRDefault="00621A9F" w:rsidP="00973D7C">
    <w:pPr>
      <w:pStyle w:val="Header"/>
      <w:rPr>
        <w:rStyle w:val="PageNumber"/>
        <w:rFonts w:ascii="Avenir Book" w:hAnsi="Avenir Book"/>
        <w:color w:val="7F7F7F" w:themeColor="text1" w:themeTint="80"/>
        <w:sz w:val="18"/>
        <w:szCs w:val="18"/>
      </w:rPr>
    </w:pPr>
    <w:r w:rsidRPr="00B24C45">
      <w:rPr>
        <w:rFonts w:ascii="Avenir Book" w:hAnsi="Avenir Book"/>
        <w:color w:val="7F7F7F" w:themeColor="text1" w:themeTint="80"/>
        <w:sz w:val="18"/>
        <w:szCs w:val="18"/>
      </w:rPr>
      <w:t>Natalia Escobar Castrillón</w:t>
    </w:r>
    <w:r w:rsidRPr="00B24C45">
      <w:rPr>
        <w:rStyle w:val="PageNumber"/>
        <w:rFonts w:ascii="Avenir Book" w:hAnsi="Avenir Book"/>
        <w:color w:val="7F7F7F" w:themeColor="text1" w:themeTint="80"/>
        <w:sz w:val="18"/>
        <w:szCs w:val="18"/>
      </w:rPr>
      <w:tab/>
    </w:r>
    <w:r w:rsidRPr="00B24C45">
      <w:rPr>
        <w:rStyle w:val="PageNumber"/>
        <w:rFonts w:ascii="Avenir Book" w:hAnsi="Avenir Book"/>
        <w:color w:val="7F7F7F" w:themeColor="text1" w:themeTint="80"/>
        <w:sz w:val="18"/>
        <w:szCs w:val="18"/>
      </w:rPr>
      <w:tab/>
    </w:r>
    <w:r>
      <w:rPr>
        <w:rStyle w:val="PageNumber"/>
        <w:rFonts w:ascii="Avenir Book" w:hAnsi="Avenir Book"/>
        <w:color w:val="7F7F7F" w:themeColor="text1" w:themeTint="80"/>
        <w:sz w:val="18"/>
        <w:szCs w:val="18"/>
      </w:rPr>
      <w:t xml:space="preserve">Curriculum Vitae </w:t>
    </w:r>
    <w:r w:rsidRPr="00B24C45">
      <w:rPr>
        <w:rStyle w:val="PageNumber"/>
        <w:rFonts w:ascii="Avenir Book" w:hAnsi="Avenir Book"/>
        <w:color w:val="7F7F7F" w:themeColor="text1" w:themeTint="80"/>
        <w:sz w:val="18"/>
        <w:szCs w:val="18"/>
      </w:rPr>
      <w:fldChar w:fldCharType="begin"/>
    </w:r>
    <w:r w:rsidRPr="00B24C45">
      <w:rPr>
        <w:rStyle w:val="PageNumber"/>
        <w:rFonts w:ascii="Avenir Book" w:hAnsi="Avenir Book"/>
        <w:color w:val="7F7F7F" w:themeColor="text1" w:themeTint="80"/>
        <w:sz w:val="18"/>
        <w:szCs w:val="18"/>
      </w:rPr>
      <w:instrText xml:space="preserve"> PAGE </w:instrText>
    </w:r>
    <w:r w:rsidRPr="00B24C45">
      <w:rPr>
        <w:rStyle w:val="PageNumber"/>
        <w:rFonts w:ascii="Avenir Book" w:hAnsi="Avenir Book"/>
        <w:color w:val="7F7F7F" w:themeColor="text1" w:themeTint="80"/>
        <w:sz w:val="18"/>
        <w:szCs w:val="18"/>
      </w:rPr>
      <w:fldChar w:fldCharType="separate"/>
    </w:r>
    <w:r w:rsidR="00425EC8">
      <w:rPr>
        <w:rStyle w:val="PageNumber"/>
        <w:rFonts w:ascii="Avenir Book" w:hAnsi="Avenir Book"/>
        <w:noProof/>
        <w:color w:val="7F7F7F" w:themeColor="text1" w:themeTint="80"/>
        <w:sz w:val="18"/>
        <w:szCs w:val="18"/>
      </w:rPr>
      <w:t>4</w:t>
    </w:r>
    <w:r w:rsidRPr="00B24C45">
      <w:rPr>
        <w:rStyle w:val="PageNumber"/>
        <w:rFonts w:ascii="Avenir Book" w:hAnsi="Avenir Book"/>
        <w:color w:val="7F7F7F" w:themeColor="text1" w:themeTint="80"/>
        <w:sz w:val="18"/>
        <w:szCs w:val="18"/>
      </w:rPr>
      <w:fldChar w:fldCharType="end"/>
    </w:r>
    <w:r>
      <w:rPr>
        <w:rStyle w:val="PageNumber"/>
        <w:rFonts w:ascii="Avenir Book" w:hAnsi="Avenir Book"/>
        <w:color w:val="7F7F7F" w:themeColor="text1" w:themeTint="80"/>
        <w:sz w:val="18"/>
        <w:szCs w:val="18"/>
      </w:rPr>
      <w:t>/4</w:t>
    </w:r>
  </w:p>
  <w:p w14:paraId="6134B4E5" w14:textId="77777777" w:rsidR="00621A9F" w:rsidRPr="00B24C45" w:rsidRDefault="00621A9F" w:rsidP="00973D7C">
    <w:pPr>
      <w:pStyle w:val="Header"/>
      <w:rPr>
        <w:rFonts w:ascii="Avenir Book" w:hAnsi="Avenir Book"/>
        <w:color w:val="7F7F7F" w:themeColor="text1" w:themeTint="80"/>
        <w:sz w:val="18"/>
        <w:szCs w:val="18"/>
      </w:rPr>
    </w:pPr>
  </w:p>
  <w:p w14:paraId="10EEF374" w14:textId="77777777" w:rsidR="00621A9F" w:rsidRDefault="0062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9927B" w14:textId="77777777" w:rsidR="00621A9F" w:rsidRDefault="00621A9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943"/>
    <w:multiLevelType w:val="hybridMultilevel"/>
    <w:tmpl w:val="6D6C5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83A53"/>
    <w:multiLevelType w:val="hybridMultilevel"/>
    <w:tmpl w:val="6ABC0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7273F"/>
    <w:multiLevelType w:val="hybridMultilevel"/>
    <w:tmpl w:val="BD50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118EA"/>
    <w:multiLevelType w:val="hybridMultilevel"/>
    <w:tmpl w:val="0A4C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77BA4"/>
    <w:multiLevelType w:val="hybridMultilevel"/>
    <w:tmpl w:val="1F149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1A4E02"/>
    <w:multiLevelType w:val="hybridMultilevel"/>
    <w:tmpl w:val="A82E6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A1AAF"/>
    <w:multiLevelType w:val="hybridMultilevel"/>
    <w:tmpl w:val="9F8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EE"/>
    <w:rsid w:val="0001154A"/>
    <w:rsid w:val="000154BE"/>
    <w:rsid w:val="00022F0C"/>
    <w:rsid w:val="00024DA9"/>
    <w:rsid w:val="0003157E"/>
    <w:rsid w:val="00034653"/>
    <w:rsid w:val="000358A7"/>
    <w:rsid w:val="000449C0"/>
    <w:rsid w:val="00057212"/>
    <w:rsid w:val="00057B80"/>
    <w:rsid w:val="00062D0A"/>
    <w:rsid w:val="00076ACD"/>
    <w:rsid w:val="000826F3"/>
    <w:rsid w:val="00083DF8"/>
    <w:rsid w:val="000845D9"/>
    <w:rsid w:val="000860B5"/>
    <w:rsid w:val="00093502"/>
    <w:rsid w:val="000A0F63"/>
    <w:rsid w:val="000A2ED9"/>
    <w:rsid w:val="000A4A0E"/>
    <w:rsid w:val="000B02DD"/>
    <w:rsid w:val="000C3672"/>
    <w:rsid w:val="000C6E8A"/>
    <w:rsid w:val="000D10CB"/>
    <w:rsid w:val="000D173B"/>
    <w:rsid w:val="000D3ABA"/>
    <w:rsid w:val="000D77EB"/>
    <w:rsid w:val="000E120D"/>
    <w:rsid w:val="000E13AB"/>
    <w:rsid w:val="000E7300"/>
    <w:rsid w:val="000F53BA"/>
    <w:rsid w:val="000F7D40"/>
    <w:rsid w:val="001075B7"/>
    <w:rsid w:val="00110B4A"/>
    <w:rsid w:val="0011139E"/>
    <w:rsid w:val="0011291A"/>
    <w:rsid w:val="00114FBA"/>
    <w:rsid w:val="001155C0"/>
    <w:rsid w:val="001158FE"/>
    <w:rsid w:val="00120241"/>
    <w:rsid w:val="001233E0"/>
    <w:rsid w:val="00127D1A"/>
    <w:rsid w:val="001440C5"/>
    <w:rsid w:val="00185E5A"/>
    <w:rsid w:val="00197500"/>
    <w:rsid w:val="001A0459"/>
    <w:rsid w:val="001A0FF3"/>
    <w:rsid w:val="001A15A8"/>
    <w:rsid w:val="001A644F"/>
    <w:rsid w:val="001A697E"/>
    <w:rsid w:val="001B01B7"/>
    <w:rsid w:val="001B4DB2"/>
    <w:rsid w:val="001C5046"/>
    <w:rsid w:val="001C7E98"/>
    <w:rsid w:val="001D0B21"/>
    <w:rsid w:val="001D0EE1"/>
    <w:rsid w:val="001D2B6C"/>
    <w:rsid w:val="001D4657"/>
    <w:rsid w:val="001D5631"/>
    <w:rsid w:val="001E2742"/>
    <w:rsid w:val="001E5564"/>
    <w:rsid w:val="001E5A85"/>
    <w:rsid w:val="001E681D"/>
    <w:rsid w:val="001F0DEB"/>
    <w:rsid w:val="001F40E1"/>
    <w:rsid w:val="00213079"/>
    <w:rsid w:val="0021395D"/>
    <w:rsid w:val="00243F74"/>
    <w:rsid w:val="0024582F"/>
    <w:rsid w:val="00247278"/>
    <w:rsid w:val="002634B8"/>
    <w:rsid w:val="002661FE"/>
    <w:rsid w:val="00266FAE"/>
    <w:rsid w:val="002718D0"/>
    <w:rsid w:val="0027494F"/>
    <w:rsid w:val="0028599E"/>
    <w:rsid w:val="00297941"/>
    <w:rsid w:val="002A44D2"/>
    <w:rsid w:val="002B2FA4"/>
    <w:rsid w:val="002B7EAD"/>
    <w:rsid w:val="002C3D0A"/>
    <w:rsid w:val="002E1869"/>
    <w:rsid w:val="002E66A4"/>
    <w:rsid w:val="002E7894"/>
    <w:rsid w:val="002F310A"/>
    <w:rsid w:val="002F415C"/>
    <w:rsid w:val="002F462A"/>
    <w:rsid w:val="002F6560"/>
    <w:rsid w:val="003052D6"/>
    <w:rsid w:val="00305B6E"/>
    <w:rsid w:val="003121A0"/>
    <w:rsid w:val="003139D4"/>
    <w:rsid w:val="0031475F"/>
    <w:rsid w:val="00330DA9"/>
    <w:rsid w:val="003311FA"/>
    <w:rsid w:val="00332718"/>
    <w:rsid w:val="00333784"/>
    <w:rsid w:val="003402C0"/>
    <w:rsid w:val="00342702"/>
    <w:rsid w:val="003535F0"/>
    <w:rsid w:val="003612C1"/>
    <w:rsid w:val="003623A8"/>
    <w:rsid w:val="0036427C"/>
    <w:rsid w:val="003658E0"/>
    <w:rsid w:val="00367282"/>
    <w:rsid w:val="003714D1"/>
    <w:rsid w:val="00374DFC"/>
    <w:rsid w:val="00385ACA"/>
    <w:rsid w:val="00385F7B"/>
    <w:rsid w:val="00386B36"/>
    <w:rsid w:val="00387544"/>
    <w:rsid w:val="003923B2"/>
    <w:rsid w:val="0039423D"/>
    <w:rsid w:val="003978E7"/>
    <w:rsid w:val="003A2240"/>
    <w:rsid w:val="003A2359"/>
    <w:rsid w:val="003A58D8"/>
    <w:rsid w:val="003C7AC1"/>
    <w:rsid w:val="003D1641"/>
    <w:rsid w:val="003D4F02"/>
    <w:rsid w:val="003E2117"/>
    <w:rsid w:val="003E35ED"/>
    <w:rsid w:val="003F0152"/>
    <w:rsid w:val="003F3DD0"/>
    <w:rsid w:val="00401C4A"/>
    <w:rsid w:val="004045BC"/>
    <w:rsid w:val="0041052A"/>
    <w:rsid w:val="004137BF"/>
    <w:rsid w:val="00425EC8"/>
    <w:rsid w:val="004275F5"/>
    <w:rsid w:val="0043095A"/>
    <w:rsid w:val="00430A0E"/>
    <w:rsid w:val="004324AF"/>
    <w:rsid w:val="00433F3D"/>
    <w:rsid w:val="00434A35"/>
    <w:rsid w:val="00437A07"/>
    <w:rsid w:val="00440837"/>
    <w:rsid w:val="004457BF"/>
    <w:rsid w:val="004560D6"/>
    <w:rsid w:val="004569F8"/>
    <w:rsid w:val="0047662E"/>
    <w:rsid w:val="004805B2"/>
    <w:rsid w:val="00481979"/>
    <w:rsid w:val="0049092E"/>
    <w:rsid w:val="004B62ED"/>
    <w:rsid w:val="004D566B"/>
    <w:rsid w:val="004D737D"/>
    <w:rsid w:val="004E0086"/>
    <w:rsid w:val="004E3297"/>
    <w:rsid w:val="004E60BE"/>
    <w:rsid w:val="004F2716"/>
    <w:rsid w:val="004F2DE3"/>
    <w:rsid w:val="005053A0"/>
    <w:rsid w:val="00524C8B"/>
    <w:rsid w:val="00525ED3"/>
    <w:rsid w:val="005466EF"/>
    <w:rsid w:val="00547378"/>
    <w:rsid w:val="0056725A"/>
    <w:rsid w:val="00570E87"/>
    <w:rsid w:val="005712A9"/>
    <w:rsid w:val="00583C1A"/>
    <w:rsid w:val="00590837"/>
    <w:rsid w:val="005951A0"/>
    <w:rsid w:val="005A1C79"/>
    <w:rsid w:val="005A4024"/>
    <w:rsid w:val="005A66D8"/>
    <w:rsid w:val="005A784E"/>
    <w:rsid w:val="005B0411"/>
    <w:rsid w:val="005B6CF2"/>
    <w:rsid w:val="005C1F0A"/>
    <w:rsid w:val="005C2198"/>
    <w:rsid w:val="005C2B4F"/>
    <w:rsid w:val="005C38A9"/>
    <w:rsid w:val="005D2D66"/>
    <w:rsid w:val="005D2EE3"/>
    <w:rsid w:val="005E5CB9"/>
    <w:rsid w:val="005F0168"/>
    <w:rsid w:val="005F03B5"/>
    <w:rsid w:val="005F1DD0"/>
    <w:rsid w:val="005F3CEB"/>
    <w:rsid w:val="0060189E"/>
    <w:rsid w:val="00611292"/>
    <w:rsid w:val="00621A9F"/>
    <w:rsid w:val="00625382"/>
    <w:rsid w:val="006312B9"/>
    <w:rsid w:val="006406C1"/>
    <w:rsid w:val="006467CE"/>
    <w:rsid w:val="0065197E"/>
    <w:rsid w:val="00652515"/>
    <w:rsid w:val="00653998"/>
    <w:rsid w:val="00657AC8"/>
    <w:rsid w:val="006671C2"/>
    <w:rsid w:val="00673D3C"/>
    <w:rsid w:val="00676280"/>
    <w:rsid w:val="006879B0"/>
    <w:rsid w:val="00696596"/>
    <w:rsid w:val="00696D38"/>
    <w:rsid w:val="00696FCD"/>
    <w:rsid w:val="006A09DB"/>
    <w:rsid w:val="006A59F7"/>
    <w:rsid w:val="006A71C2"/>
    <w:rsid w:val="006A75DC"/>
    <w:rsid w:val="006C7BDF"/>
    <w:rsid w:val="006F4FA7"/>
    <w:rsid w:val="00703723"/>
    <w:rsid w:val="007055FD"/>
    <w:rsid w:val="007112F7"/>
    <w:rsid w:val="00711D7D"/>
    <w:rsid w:val="007146D3"/>
    <w:rsid w:val="007227F8"/>
    <w:rsid w:val="00730D91"/>
    <w:rsid w:val="00737BF5"/>
    <w:rsid w:val="00740AFB"/>
    <w:rsid w:val="00740C6D"/>
    <w:rsid w:val="007500C5"/>
    <w:rsid w:val="00754591"/>
    <w:rsid w:val="00754AE4"/>
    <w:rsid w:val="007665AD"/>
    <w:rsid w:val="007710A3"/>
    <w:rsid w:val="007716E4"/>
    <w:rsid w:val="00773D97"/>
    <w:rsid w:val="007741D7"/>
    <w:rsid w:val="00785969"/>
    <w:rsid w:val="00790E3D"/>
    <w:rsid w:val="00794319"/>
    <w:rsid w:val="007A307F"/>
    <w:rsid w:val="007A5FDB"/>
    <w:rsid w:val="007B242A"/>
    <w:rsid w:val="007B3062"/>
    <w:rsid w:val="007B3434"/>
    <w:rsid w:val="007C09A1"/>
    <w:rsid w:val="007C3852"/>
    <w:rsid w:val="007C4467"/>
    <w:rsid w:val="007D029A"/>
    <w:rsid w:val="007F38C9"/>
    <w:rsid w:val="00804C41"/>
    <w:rsid w:val="00812F28"/>
    <w:rsid w:val="00814E52"/>
    <w:rsid w:val="008225B1"/>
    <w:rsid w:val="00827FD2"/>
    <w:rsid w:val="00830808"/>
    <w:rsid w:val="00840FF4"/>
    <w:rsid w:val="00841803"/>
    <w:rsid w:val="00847615"/>
    <w:rsid w:val="00851913"/>
    <w:rsid w:val="00851ADB"/>
    <w:rsid w:val="00855A01"/>
    <w:rsid w:val="00886318"/>
    <w:rsid w:val="008934E1"/>
    <w:rsid w:val="008955E7"/>
    <w:rsid w:val="00895ECC"/>
    <w:rsid w:val="008A0302"/>
    <w:rsid w:val="008B31D7"/>
    <w:rsid w:val="008B35E1"/>
    <w:rsid w:val="008B6161"/>
    <w:rsid w:val="008C7C66"/>
    <w:rsid w:val="008E3969"/>
    <w:rsid w:val="008E3B20"/>
    <w:rsid w:val="008E5DB5"/>
    <w:rsid w:val="008F01E7"/>
    <w:rsid w:val="008F1F2D"/>
    <w:rsid w:val="00904498"/>
    <w:rsid w:val="00904E65"/>
    <w:rsid w:val="00906B5C"/>
    <w:rsid w:val="0091633C"/>
    <w:rsid w:val="00926072"/>
    <w:rsid w:val="00927B7A"/>
    <w:rsid w:val="0095410E"/>
    <w:rsid w:val="0096003E"/>
    <w:rsid w:val="00973D7C"/>
    <w:rsid w:val="00975769"/>
    <w:rsid w:val="00983BD6"/>
    <w:rsid w:val="00996F23"/>
    <w:rsid w:val="009973FF"/>
    <w:rsid w:val="009A0AC5"/>
    <w:rsid w:val="009A0E29"/>
    <w:rsid w:val="009A4A11"/>
    <w:rsid w:val="009A5AD0"/>
    <w:rsid w:val="009A6D59"/>
    <w:rsid w:val="009B7624"/>
    <w:rsid w:val="009C75E9"/>
    <w:rsid w:val="009D1BFC"/>
    <w:rsid w:val="009D6478"/>
    <w:rsid w:val="009E6EFD"/>
    <w:rsid w:val="00A10144"/>
    <w:rsid w:val="00A10D4D"/>
    <w:rsid w:val="00A1298E"/>
    <w:rsid w:val="00A15C96"/>
    <w:rsid w:val="00A15E52"/>
    <w:rsid w:val="00A163A8"/>
    <w:rsid w:val="00A23AE4"/>
    <w:rsid w:val="00A32556"/>
    <w:rsid w:val="00A379D3"/>
    <w:rsid w:val="00A4136D"/>
    <w:rsid w:val="00A42258"/>
    <w:rsid w:val="00A43FD2"/>
    <w:rsid w:val="00A46470"/>
    <w:rsid w:val="00A615E1"/>
    <w:rsid w:val="00A70C45"/>
    <w:rsid w:val="00A74D32"/>
    <w:rsid w:val="00A74DFA"/>
    <w:rsid w:val="00A836D1"/>
    <w:rsid w:val="00A86A49"/>
    <w:rsid w:val="00A86A6A"/>
    <w:rsid w:val="00A86E46"/>
    <w:rsid w:val="00AA078B"/>
    <w:rsid w:val="00AA4542"/>
    <w:rsid w:val="00AA4B21"/>
    <w:rsid w:val="00AA7554"/>
    <w:rsid w:val="00AB2695"/>
    <w:rsid w:val="00AB2E0D"/>
    <w:rsid w:val="00AB3D17"/>
    <w:rsid w:val="00AB40D7"/>
    <w:rsid w:val="00AB482D"/>
    <w:rsid w:val="00AD1F72"/>
    <w:rsid w:val="00AE2CEE"/>
    <w:rsid w:val="00AE411A"/>
    <w:rsid w:val="00AE4CCA"/>
    <w:rsid w:val="00AF1D8A"/>
    <w:rsid w:val="00AF23F7"/>
    <w:rsid w:val="00AF2F67"/>
    <w:rsid w:val="00B07516"/>
    <w:rsid w:val="00B124E6"/>
    <w:rsid w:val="00B12991"/>
    <w:rsid w:val="00B13064"/>
    <w:rsid w:val="00B2107E"/>
    <w:rsid w:val="00B22DE0"/>
    <w:rsid w:val="00B23734"/>
    <w:rsid w:val="00B2645F"/>
    <w:rsid w:val="00B309AC"/>
    <w:rsid w:val="00B37044"/>
    <w:rsid w:val="00B4116E"/>
    <w:rsid w:val="00B43907"/>
    <w:rsid w:val="00B43F56"/>
    <w:rsid w:val="00B65587"/>
    <w:rsid w:val="00B65D95"/>
    <w:rsid w:val="00B768CE"/>
    <w:rsid w:val="00B80D14"/>
    <w:rsid w:val="00B814AD"/>
    <w:rsid w:val="00B82B8A"/>
    <w:rsid w:val="00B8359F"/>
    <w:rsid w:val="00B86B0F"/>
    <w:rsid w:val="00BA171D"/>
    <w:rsid w:val="00BA3907"/>
    <w:rsid w:val="00BB03AC"/>
    <w:rsid w:val="00BB36C8"/>
    <w:rsid w:val="00BB3CE2"/>
    <w:rsid w:val="00BB7955"/>
    <w:rsid w:val="00BB7F90"/>
    <w:rsid w:val="00BD0C7A"/>
    <w:rsid w:val="00BD2B95"/>
    <w:rsid w:val="00BE0193"/>
    <w:rsid w:val="00BE10F1"/>
    <w:rsid w:val="00BE228F"/>
    <w:rsid w:val="00BE7E37"/>
    <w:rsid w:val="00BF1927"/>
    <w:rsid w:val="00C06007"/>
    <w:rsid w:val="00C330BB"/>
    <w:rsid w:val="00C472DC"/>
    <w:rsid w:val="00C5657E"/>
    <w:rsid w:val="00C62E30"/>
    <w:rsid w:val="00C63526"/>
    <w:rsid w:val="00C67F5D"/>
    <w:rsid w:val="00C711BC"/>
    <w:rsid w:val="00C7266C"/>
    <w:rsid w:val="00C77CB9"/>
    <w:rsid w:val="00C91186"/>
    <w:rsid w:val="00C9786C"/>
    <w:rsid w:val="00CA39DF"/>
    <w:rsid w:val="00CA5068"/>
    <w:rsid w:val="00CB042C"/>
    <w:rsid w:val="00CB1513"/>
    <w:rsid w:val="00CB2A00"/>
    <w:rsid w:val="00CB69A4"/>
    <w:rsid w:val="00CC0FC7"/>
    <w:rsid w:val="00CC3BC2"/>
    <w:rsid w:val="00CC5445"/>
    <w:rsid w:val="00CC5AD6"/>
    <w:rsid w:val="00CC79B4"/>
    <w:rsid w:val="00CD11EA"/>
    <w:rsid w:val="00CE30B0"/>
    <w:rsid w:val="00D0043E"/>
    <w:rsid w:val="00D0485B"/>
    <w:rsid w:val="00D14AEE"/>
    <w:rsid w:val="00D17FB2"/>
    <w:rsid w:val="00D21A1A"/>
    <w:rsid w:val="00D226E1"/>
    <w:rsid w:val="00D329C1"/>
    <w:rsid w:val="00D32A58"/>
    <w:rsid w:val="00D402DC"/>
    <w:rsid w:val="00D40A12"/>
    <w:rsid w:val="00D43767"/>
    <w:rsid w:val="00D53B1A"/>
    <w:rsid w:val="00D5465F"/>
    <w:rsid w:val="00D55FC6"/>
    <w:rsid w:val="00D7211F"/>
    <w:rsid w:val="00D7607A"/>
    <w:rsid w:val="00D814AB"/>
    <w:rsid w:val="00D825F7"/>
    <w:rsid w:val="00D83413"/>
    <w:rsid w:val="00D90376"/>
    <w:rsid w:val="00D90EA1"/>
    <w:rsid w:val="00DA435C"/>
    <w:rsid w:val="00DB0467"/>
    <w:rsid w:val="00DB163F"/>
    <w:rsid w:val="00DB3671"/>
    <w:rsid w:val="00DC6DE3"/>
    <w:rsid w:val="00DF1AE6"/>
    <w:rsid w:val="00DF5A76"/>
    <w:rsid w:val="00DF6337"/>
    <w:rsid w:val="00DF68F8"/>
    <w:rsid w:val="00E021E2"/>
    <w:rsid w:val="00E039E5"/>
    <w:rsid w:val="00E049EB"/>
    <w:rsid w:val="00E06BBA"/>
    <w:rsid w:val="00E16709"/>
    <w:rsid w:val="00E16EDC"/>
    <w:rsid w:val="00E17C18"/>
    <w:rsid w:val="00E20297"/>
    <w:rsid w:val="00E20359"/>
    <w:rsid w:val="00E20EA7"/>
    <w:rsid w:val="00E24D05"/>
    <w:rsid w:val="00E25C4E"/>
    <w:rsid w:val="00E30341"/>
    <w:rsid w:val="00E30A7C"/>
    <w:rsid w:val="00E341A1"/>
    <w:rsid w:val="00E4457A"/>
    <w:rsid w:val="00E500FF"/>
    <w:rsid w:val="00E52F67"/>
    <w:rsid w:val="00E54508"/>
    <w:rsid w:val="00E54711"/>
    <w:rsid w:val="00E55083"/>
    <w:rsid w:val="00E62617"/>
    <w:rsid w:val="00E71602"/>
    <w:rsid w:val="00E74A5C"/>
    <w:rsid w:val="00E82556"/>
    <w:rsid w:val="00E8498A"/>
    <w:rsid w:val="00EA103E"/>
    <w:rsid w:val="00EA4179"/>
    <w:rsid w:val="00EB0BE3"/>
    <w:rsid w:val="00EC10A8"/>
    <w:rsid w:val="00EC3128"/>
    <w:rsid w:val="00ED0FAC"/>
    <w:rsid w:val="00ED22CA"/>
    <w:rsid w:val="00ED49A8"/>
    <w:rsid w:val="00EF45B1"/>
    <w:rsid w:val="00F10D33"/>
    <w:rsid w:val="00F141A5"/>
    <w:rsid w:val="00F2141F"/>
    <w:rsid w:val="00F4032A"/>
    <w:rsid w:val="00F455E5"/>
    <w:rsid w:val="00F47D69"/>
    <w:rsid w:val="00F511D3"/>
    <w:rsid w:val="00F571BF"/>
    <w:rsid w:val="00F57BE0"/>
    <w:rsid w:val="00F60BB1"/>
    <w:rsid w:val="00F6541D"/>
    <w:rsid w:val="00F85BFE"/>
    <w:rsid w:val="00F930BA"/>
    <w:rsid w:val="00F93179"/>
    <w:rsid w:val="00F938DE"/>
    <w:rsid w:val="00F93B10"/>
    <w:rsid w:val="00FA504C"/>
    <w:rsid w:val="00FA514D"/>
    <w:rsid w:val="00FC62EC"/>
    <w:rsid w:val="00FD0AE3"/>
    <w:rsid w:val="00FD3F4F"/>
    <w:rsid w:val="00FD6388"/>
    <w:rsid w:val="00F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8F1B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4F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11">
    <w:name w:val="bold.11"/>
    <w:basedOn w:val="Normal"/>
    <w:uiPriority w:val="99"/>
    <w:rsid w:val="001A644F"/>
    <w:pPr>
      <w:autoSpaceDE w:val="0"/>
      <w:autoSpaceDN w:val="0"/>
      <w:spacing w:line="260" w:lineRule="exact"/>
    </w:pPr>
    <w:rPr>
      <w:rFonts w:ascii="Stone Sans ITC TT-Semi" w:hAnsi="Stone Sans ITC TT-Semi"/>
      <w:color w:val="000000"/>
    </w:rPr>
  </w:style>
  <w:style w:type="character" w:customStyle="1" w:styleId="ital11">
    <w:name w:val="ital.11"/>
    <w:basedOn w:val="DefaultParagraphFont"/>
    <w:uiPriority w:val="99"/>
    <w:rsid w:val="001A644F"/>
    <w:rPr>
      <w:rFonts w:cs="Times New Roman"/>
    </w:rPr>
  </w:style>
  <w:style w:type="paragraph" w:customStyle="1" w:styleId="italic11">
    <w:name w:val="italic.11"/>
    <w:basedOn w:val="Normal"/>
    <w:uiPriority w:val="99"/>
    <w:rsid w:val="001A644F"/>
    <w:pPr>
      <w:autoSpaceDE w:val="0"/>
      <w:autoSpaceDN w:val="0"/>
      <w:spacing w:line="260" w:lineRule="exact"/>
    </w:pPr>
    <w:rPr>
      <w:rFonts w:ascii="Times New Roman" w:hAnsi="Times New Roman"/>
      <w:i/>
      <w:color w:val="000000"/>
      <w:sz w:val="20"/>
      <w:szCs w:val="20"/>
    </w:rPr>
  </w:style>
  <w:style w:type="character" w:customStyle="1" w:styleId="yshortcuts">
    <w:name w:val="yshortcuts"/>
    <w:basedOn w:val="DefaultParagraphFont"/>
    <w:uiPriority w:val="99"/>
    <w:rsid w:val="001A644F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A644F"/>
    <w:rPr>
      <w:rFonts w:ascii="Times New Roman" w:hAnsi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1A644F"/>
    <w:rPr>
      <w:rFonts w:ascii="Times New Roman" w:eastAsia="Calibri" w:hAnsi="Times New Roman" w:cs="Times New Roman"/>
      <w:b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418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803"/>
    <w:rPr>
      <w:rFonts w:ascii="Calibri" w:eastAsia="Calibri" w:hAnsi="Calibri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418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803"/>
    <w:rPr>
      <w:rFonts w:ascii="Calibri" w:eastAsia="Calibri" w:hAnsi="Calibri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03"/>
    <w:rPr>
      <w:rFonts w:ascii="Tahoma" w:eastAsia="Calibri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C3D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431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E5A8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73D7C"/>
  </w:style>
  <w:style w:type="paragraph" w:styleId="ListParagraph">
    <w:name w:val="List Paragraph"/>
    <w:basedOn w:val="Normal"/>
    <w:uiPriority w:val="34"/>
    <w:qFormat/>
    <w:rsid w:val="00022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4F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11">
    <w:name w:val="bold.11"/>
    <w:basedOn w:val="Normal"/>
    <w:uiPriority w:val="99"/>
    <w:rsid w:val="001A644F"/>
    <w:pPr>
      <w:autoSpaceDE w:val="0"/>
      <w:autoSpaceDN w:val="0"/>
      <w:spacing w:line="260" w:lineRule="exact"/>
    </w:pPr>
    <w:rPr>
      <w:rFonts w:ascii="Stone Sans ITC TT-Semi" w:hAnsi="Stone Sans ITC TT-Semi"/>
      <w:color w:val="000000"/>
    </w:rPr>
  </w:style>
  <w:style w:type="character" w:customStyle="1" w:styleId="ital11">
    <w:name w:val="ital.11"/>
    <w:basedOn w:val="DefaultParagraphFont"/>
    <w:uiPriority w:val="99"/>
    <w:rsid w:val="001A644F"/>
    <w:rPr>
      <w:rFonts w:cs="Times New Roman"/>
    </w:rPr>
  </w:style>
  <w:style w:type="paragraph" w:customStyle="1" w:styleId="italic11">
    <w:name w:val="italic.11"/>
    <w:basedOn w:val="Normal"/>
    <w:uiPriority w:val="99"/>
    <w:rsid w:val="001A644F"/>
    <w:pPr>
      <w:autoSpaceDE w:val="0"/>
      <w:autoSpaceDN w:val="0"/>
      <w:spacing w:line="260" w:lineRule="exact"/>
    </w:pPr>
    <w:rPr>
      <w:rFonts w:ascii="Times New Roman" w:hAnsi="Times New Roman"/>
      <w:i/>
      <w:color w:val="000000"/>
      <w:sz w:val="20"/>
      <w:szCs w:val="20"/>
    </w:rPr>
  </w:style>
  <w:style w:type="character" w:customStyle="1" w:styleId="yshortcuts">
    <w:name w:val="yshortcuts"/>
    <w:basedOn w:val="DefaultParagraphFont"/>
    <w:uiPriority w:val="99"/>
    <w:rsid w:val="001A644F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A644F"/>
    <w:rPr>
      <w:rFonts w:ascii="Times New Roman" w:hAnsi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1A644F"/>
    <w:rPr>
      <w:rFonts w:ascii="Times New Roman" w:eastAsia="Calibri" w:hAnsi="Times New Roman" w:cs="Times New Roman"/>
      <w:b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418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803"/>
    <w:rPr>
      <w:rFonts w:ascii="Calibri" w:eastAsia="Calibri" w:hAnsi="Calibri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418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803"/>
    <w:rPr>
      <w:rFonts w:ascii="Calibri" w:eastAsia="Calibri" w:hAnsi="Calibri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03"/>
    <w:rPr>
      <w:rFonts w:ascii="Tahoma" w:eastAsia="Calibri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C3D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431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E5A8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73D7C"/>
  </w:style>
  <w:style w:type="paragraph" w:styleId="ListParagraph">
    <w:name w:val="List Paragraph"/>
    <w:basedOn w:val="Normal"/>
    <w:uiPriority w:val="34"/>
    <w:qFormat/>
    <w:rsid w:val="0002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006">
          <w:marLeft w:val="0"/>
          <w:marRight w:val="0"/>
          <w:marTop w:val="15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72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5061">
          <w:marLeft w:val="0"/>
          <w:marRight w:val="0"/>
          <w:marTop w:val="15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72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7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1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1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6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2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>
  <b:Source>
    <b:Tag>Mol</b:Tag>
    <b:SourceType>ArticleInAPeriodical</b:SourceType>
    <b:Guid>{4AAA9C65-2183-4482-B10D-ADA6FEEE38B1}</b:Guid>
    <b:Title>Nuevos arquitectos frente a Itálica</b:Title>
    <b:Author>
      <b:Author>
        <b:NameList>
          <b:Person>
            <b:Last>Molina</b:Last>
            <b:First>M.</b:First>
          </b:Person>
        </b:NameList>
      </b:Author>
    </b:Author>
    <b:PeriodicalTitle>El Pais</b:PeriodicalTitle>
    <b:Year>2010</b:Year>
    <b:Month>October</b:Month>
    <b:RefOrder>1</b:RefOrder>
  </b:Source>
</b:Sources>
</file>

<file path=customXml/itemProps1.xml><?xml version="1.0" encoding="utf-8"?>
<ds:datastoreItem xmlns:ds="http://schemas.openxmlformats.org/officeDocument/2006/customXml" ds:itemID="{A157D483-1FCA-E645-BE3E-08FFD4BB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1055</Words>
  <Characters>6018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Escobar Castrillon, Natalia</dc:creator>
  <cp:lastModifiedBy>Natalia Escobar</cp:lastModifiedBy>
  <cp:revision>4</cp:revision>
  <cp:lastPrinted>2017-07-29T14:37:00Z</cp:lastPrinted>
  <dcterms:created xsi:type="dcterms:W3CDTF">2017-07-29T14:37:00Z</dcterms:created>
  <dcterms:modified xsi:type="dcterms:W3CDTF">2017-07-29T14:40:00Z</dcterms:modified>
</cp:coreProperties>
</file>